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6A2" w:rsidRDefault="00DB26A2" w:rsidP="00DB26A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DB26A2" w:rsidRDefault="00DB26A2" w:rsidP="00DB26A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ЮБИЛЕЙНОГО СЕЛЬСКОГО ПОСЕЛЕНИЯ</w:t>
      </w:r>
    </w:p>
    <w:p w:rsidR="00DB26A2" w:rsidRDefault="00DB26A2" w:rsidP="00DB26A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КОТЕЛЬНИЧСКОГО РАЙОНА КИРОВСКОЙ ОБЛАСТИ</w:t>
      </w:r>
    </w:p>
    <w:p w:rsidR="00DB26A2" w:rsidRDefault="00DB26A2" w:rsidP="00DB26A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B26A2" w:rsidRDefault="00DB26A2" w:rsidP="00DB26A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DB26A2" w:rsidRDefault="00DB26A2" w:rsidP="00DB26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26A2" w:rsidRDefault="00DB26A2" w:rsidP="00DB26A2">
      <w:pPr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19.12.2022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№ 48</w:t>
      </w:r>
    </w:p>
    <w:p w:rsidR="00DB26A2" w:rsidRDefault="00DB26A2" w:rsidP="00DB26A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п. Юбилейный</w:t>
      </w:r>
    </w:p>
    <w:p w:rsidR="00DB26A2" w:rsidRDefault="00DB26A2" w:rsidP="00DB26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26A2" w:rsidRDefault="00DB26A2" w:rsidP="00DB26A2">
      <w:pPr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DB26A2" w:rsidRDefault="00DB26A2" w:rsidP="00DB26A2">
      <w:pPr>
        <w:tabs>
          <w:tab w:val="left" w:pos="4215"/>
        </w:tabs>
        <w:ind w:firstLine="0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sz w:val="28"/>
          <w:szCs w:val="28"/>
          <w:lang w:val="ru-RU" w:eastAsia="ar-SA"/>
        </w:rPr>
        <w:t>Об утверждении Программы профилактики нарушений</w:t>
      </w:r>
    </w:p>
    <w:p w:rsidR="00DB26A2" w:rsidRDefault="00DB26A2" w:rsidP="00DB26A2">
      <w:pPr>
        <w:tabs>
          <w:tab w:val="left" w:pos="4215"/>
        </w:tabs>
        <w:ind w:firstLine="0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sz w:val="28"/>
          <w:szCs w:val="28"/>
          <w:lang w:val="ru-RU" w:eastAsia="ar-SA"/>
        </w:rPr>
        <w:t xml:space="preserve"> обязательных требований законодательства в сфере</w:t>
      </w:r>
    </w:p>
    <w:p w:rsidR="00DB26A2" w:rsidRDefault="00DB26A2" w:rsidP="00DB26A2">
      <w:pPr>
        <w:tabs>
          <w:tab w:val="left" w:pos="4215"/>
        </w:tabs>
        <w:ind w:firstLine="0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sz w:val="28"/>
          <w:szCs w:val="28"/>
          <w:lang w:val="ru-RU" w:eastAsia="ar-SA"/>
        </w:rPr>
        <w:t xml:space="preserve"> муниципального контроля в администрации Юбилейного  </w:t>
      </w:r>
    </w:p>
    <w:p w:rsidR="00DB26A2" w:rsidRDefault="00DB26A2" w:rsidP="00DB26A2">
      <w:pPr>
        <w:tabs>
          <w:tab w:val="left" w:pos="4215"/>
        </w:tabs>
        <w:ind w:firstLine="0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sz w:val="28"/>
          <w:szCs w:val="28"/>
          <w:lang w:val="ru-RU" w:eastAsia="ar-SA"/>
        </w:rPr>
        <w:t>сельского поселения на 2023 год и плановый период 2024-2025 годов</w:t>
      </w:r>
    </w:p>
    <w:p w:rsidR="00DB26A2" w:rsidRDefault="00DB26A2" w:rsidP="00DB26A2">
      <w:pPr>
        <w:tabs>
          <w:tab w:val="left" w:pos="4215"/>
        </w:tabs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DB26A2" w:rsidRDefault="00DB26A2" w:rsidP="00DB26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«О государственном контроле (надзоре) и муниципальном контроле в Российской Федерации» от 31.07.2020 № 248-ФЗ, с частью 1 статьи 8.2 Федерального закона от 26 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Постановлением Правительства  РФ  от 26.12.2018 года №  1680 « Об 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администрация  </w:t>
      </w:r>
      <w:r>
        <w:rPr>
          <w:rFonts w:ascii="Times New Roman" w:hAnsi="Times New Roman"/>
          <w:sz w:val="28"/>
          <w:szCs w:val="28"/>
          <w:lang w:val="ru-RU"/>
        </w:rPr>
        <w:t>Юбилейн</w:t>
      </w:r>
      <w:r>
        <w:rPr>
          <w:rFonts w:ascii="Times New Roman" w:hAnsi="Times New Roman"/>
          <w:sz w:val="28"/>
          <w:szCs w:val="28"/>
          <w:lang w:val="ru-RU"/>
        </w:rPr>
        <w:t xml:space="preserve">ого сельского поселения Котельничского района Кировской  области </w:t>
      </w:r>
      <w:r>
        <w:rPr>
          <w:rFonts w:ascii="Times New Roman" w:eastAsia="Calibri" w:hAnsi="Times New Roman"/>
          <w:bCs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ПОСТАНОВЛЯЕТ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DB26A2" w:rsidRDefault="00E95079" w:rsidP="00E95079">
      <w:pPr>
        <w:ind w:firstLine="0"/>
        <w:jc w:val="both"/>
        <w:rPr>
          <w:rFonts w:ascii="Times New Roman" w:eastAsia="Calibri" w:hAnsi="Times New Roman"/>
          <w:bCs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DB26A2">
        <w:rPr>
          <w:rFonts w:ascii="Times New Roman" w:hAnsi="Times New Roman"/>
          <w:sz w:val="28"/>
          <w:szCs w:val="28"/>
          <w:lang w:val="ru-RU"/>
        </w:rPr>
        <w:t xml:space="preserve">1.Утвердить Программу профилактики нарушений обязательных требований законодательства в сфере муниципального контроля в администрации </w:t>
      </w:r>
      <w:r w:rsidR="00DB26A2">
        <w:rPr>
          <w:rFonts w:ascii="Times New Roman" w:hAnsi="Times New Roman"/>
          <w:sz w:val="28"/>
          <w:szCs w:val="28"/>
          <w:lang w:val="ru-RU"/>
        </w:rPr>
        <w:t>Юбилейн</w:t>
      </w:r>
      <w:r w:rsidR="00DB26A2">
        <w:rPr>
          <w:rFonts w:ascii="Times New Roman" w:hAnsi="Times New Roman"/>
          <w:sz w:val="28"/>
          <w:szCs w:val="28"/>
          <w:lang w:val="ru-RU"/>
        </w:rPr>
        <w:t xml:space="preserve">ого сельского </w:t>
      </w:r>
      <w:proofErr w:type="gramStart"/>
      <w:r w:rsidR="00DB26A2">
        <w:rPr>
          <w:rFonts w:ascii="Times New Roman" w:hAnsi="Times New Roman"/>
          <w:sz w:val="28"/>
          <w:szCs w:val="28"/>
          <w:lang w:val="ru-RU"/>
        </w:rPr>
        <w:t>поселения  Котельничского</w:t>
      </w:r>
      <w:proofErr w:type="gramEnd"/>
      <w:r w:rsidR="00DB26A2">
        <w:rPr>
          <w:rFonts w:ascii="Times New Roman" w:hAnsi="Times New Roman"/>
          <w:sz w:val="28"/>
          <w:szCs w:val="28"/>
          <w:lang w:val="ru-RU"/>
        </w:rPr>
        <w:t xml:space="preserve"> района Кировской области </w:t>
      </w:r>
      <w:r w:rsidR="00DB26A2">
        <w:rPr>
          <w:rFonts w:ascii="Times New Roman" w:eastAsia="Calibri" w:hAnsi="Times New Roman"/>
          <w:bCs/>
          <w:color w:val="000000"/>
          <w:spacing w:val="-1"/>
          <w:sz w:val="28"/>
          <w:szCs w:val="28"/>
          <w:lang w:val="ru-RU"/>
        </w:rPr>
        <w:t xml:space="preserve">  на </w:t>
      </w:r>
      <w:r w:rsidR="00DB26A2">
        <w:rPr>
          <w:rFonts w:ascii="Times New Roman" w:eastAsia="Calibri" w:hAnsi="Times New Roman"/>
          <w:color w:val="000000"/>
          <w:spacing w:val="-1"/>
          <w:sz w:val="28"/>
          <w:szCs w:val="28"/>
          <w:lang w:val="ru-RU"/>
        </w:rPr>
        <w:t xml:space="preserve"> 2023 год   и плановый  период  2024-2025 годов согласно приложению.</w:t>
      </w:r>
    </w:p>
    <w:p w:rsidR="00DB26A2" w:rsidRDefault="00E95079" w:rsidP="00DB26A2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DB26A2">
        <w:rPr>
          <w:rFonts w:ascii="Times New Roman" w:hAnsi="Times New Roman"/>
          <w:sz w:val="28"/>
          <w:szCs w:val="28"/>
          <w:lang w:val="ru-RU"/>
        </w:rPr>
        <w:t>2.Признать утратившим силу пос</w:t>
      </w:r>
      <w:r w:rsidR="00DB26A2">
        <w:rPr>
          <w:rFonts w:ascii="Times New Roman" w:hAnsi="Times New Roman"/>
          <w:sz w:val="28"/>
          <w:szCs w:val="28"/>
          <w:lang w:val="ru-RU"/>
        </w:rPr>
        <w:t xml:space="preserve">тановление администрации Юбилейного сельского поселения </w:t>
      </w:r>
      <w:r w:rsidR="00DB26A2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DB26A2">
        <w:rPr>
          <w:rFonts w:ascii="Times New Roman" w:hAnsi="Times New Roman"/>
          <w:sz w:val="28"/>
          <w:szCs w:val="28"/>
          <w:lang w:val="ru-RU"/>
        </w:rPr>
        <w:t>27.12</w:t>
      </w:r>
      <w:r w:rsidR="00DB26A2">
        <w:rPr>
          <w:rFonts w:ascii="Times New Roman" w:hAnsi="Times New Roman"/>
          <w:sz w:val="28"/>
          <w:szCs w:val="28"/>
          <w:lang w:val="ru-RU"/>
        </w:rPr>
        <w:t>.202</w:t>
      </w:r>
      <w:r w:rsidR="00DB26A2">
        <w:rPr>
          <w:rFonts w:ascii="Times New Roman" w:hAnsi="Times New Roman"/>
          <w:sz w:val="28"/>
          <w:szCs w:val="28"/>
          <w:lang w:val="ru-RU"/>
        </w:rPr>
        <w:t>1</w:t>
      </w:r>
      <w:r w:rsidR="00DB26A2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DB26A2">
        <w:rPr>
          <w:rFonts w:ascii="Times New Roman" w:hAnsi="Times New Roman"/>
          <w:sz w:val="28"/>
          <w:szCs w:val="28"/>
          <w:lang w:val="ru-RU"/>
        </w:rPr>
        <w:t xml:space="preserve">46 </w:t>
      </w:r>
      <w:r w:rsidR="00DB26A2">
        <w:rPr>
          <w:rFonts w:ascii="Times New Roman" w:hAnsi="Times New Roman"/>
          <w:sz w:val="28"/>
          <w:szCs w:val="28"/>
          <w:lang w:val="ru-RU"/>
        </w:rPr>
        <w:t>«</w:t>
      </w:r>
      <w:r w:rsidR="00DB26A2" w:rsidRPr="000773D3">
        <w:rPr>
          <w:rFonts w:ascii="Times New Roman" w:hAnsi="Times New Roman"/>
          <w:sz w:val="28"/>
          <w:szCs w:val="28"/>
          <w:lang w:val="ru-RU"/>
        </w:rPr>
        <w:t xml:space="preserve">Об </w:t>
      </w:r>
      <w:proofErr w:type="gramStart"/>
      <w:r w:rsidR="00DB26A2" w:rsidRPr="000773D3">
        <w:rPr>
          <w:rFonts w:ascii="Times New Roman" w:hAnsi="Times New Roman"/>
          <w:sz w:val="28"/>
          <w:szCs w:val="28"/>
          <w:lang w:val="ru-RU"/>
        </w:rPr>
        <w:t>утверждении  Программы</w:t>
      </w:r>
      <w:proofErr w:type="gramEnd"/>
      <w:r w:rsidR="00DB26A2" w:rsidRPr="000773D3">
        <w:rPr>
          <w:rFonts w:ascii="Times New Roman" w:hAnsi="Times New Roman"/>
          <w:sz w:val="28"/>
          <w:szCs w:val="28"/>
          <w:lang w:val="ru-RU"/>
        </w:rPr>
        <w:t xml:space="preserve">  профилактики</w:t>
      </w:r>
      <w:r w:rsidR="00DB26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26A2" w:rsidRPr="000773D3">
        <w:rPr>
          <w:rFonts w:ascii="Times New Roman" w:hAnsi="Times New Roman"/>
          <w:sz w:val="28"/>
          <w:szCs w:val="28"/>
          <w:lang w:val="ru-RU"/>
        </w:rPr>
        <w:t>нарушений  обязательных требований</w:t>
      </w:r>
      <w:r w:rsidR="00DB26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26A2" w:rsidRPr="000773D3">
        <w:rPr>
          <w:rFonts w:ascii="Times New Roman" w:hAnsi="Times New Roman"/>
          <w:sz w:val="28"/>
          <w:szCs w:val="28"/>
          <w:lang w:val="ru-RU"/>
        </w:rPr>
        <w:t>законодательства  в сфере  муниципального</w:t>
      </w:r>
      <w:r w:rsidR="00DB26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26A2" w:rsidRPr="000773D3">
        <w:rPr>
          <w:rFonts w:ascii="Times New Roman" w:hAnsi="Times New Roman"/>
          <w:sz w:val="28"/>
          <w:szCs w:val="28"/>
          <w:lang w:val="ru-RU"/>
        </w:rPr>
        <w:t xml:space="preserve">контроля в </w:t>
      </w:r>
      <w:r w:rsidR="00DB26A2">
        <w:rPr>
          <w:rFonts w:ascii="Times New Roman" w:eastAsia="Calibri" w:hAnsi="Times New Roman"/>
          <w:bCs/>
          <w:color w:val="000000"/>
          <w:spacing w:val="-1"/>
          <w:sz w:val="28"/>
          <w:szCs w:val="28"/>
          <w:lang w:val="ru-RU"/>
        </w:rPr>
        <w:t xml:space="preserve"> администрации Юбилейн</w:t>
      </w:r>
      <w:r w:rsidR="00DB26A2" w:rsidRPr="000773D3">
        <w:rPr>
          <w:rFonts w:ascii="Times New Roman" w:eastAsia="Calibri" w:hAnsi="Times New Roman"/>
          <w:bCs/>
          <w:color w:val="000000"/>
          <w:spacing w:val="-1"/>
          <w:sz w:val="28"/>
          <w:szCs w:val="28"/>
          <w:lang w:val="ru-RU"/>
        </w:rPr>
        <w:t xml:space="preserve">ого сельского поселения </w:t>
      </w:r>
      <w:r w:rsidR="00DB26A2" w:rsidRPr="000773D3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  Котельничского</w:t>
      </w:r>
      <w:r w:rsidR="00DB26A2" w:rsidRPr="000773D3">
        <w:rPr>
          <w:rFonts w:ascii="Times New Roman" w:eastAsia="Calibri" w:hAnsi="Times New Roman"/>
          <w:bCs/>
          <w:color w:val="000000"/>
          <w:spacing w:val="-1"/>
          <w:sz w:val="28"/>
          <w:szCs w:val="28"/>
          <w:lang w:val="ru-RU"/>
        </w:rPr>
        <w:t xml:space="preserve"> района Кировской области на  2022 год   и плановый  период  2023-2024  годов</w:t>
      </w:r>
      <w:r w:rsidR="00DB26A2">
        <w:rPr>
          <w:rFonts w:ascii="Times New Roman" w:eastAsia="Calibri" w:hAnsi="Times New Roman"/>
          <w:color w:val="000000"/>
          <w:spacing w:val="-1"/>
          <w:sz w:val="28"/>
          <w:szCs w:val="28"/>
          <w:lang w:val="ru-RU"/>
        </w:rPr>
        <w:t>».</w:t>
      </w:r>
    </w:p>
    <w:p w:rsidR="00DB26A2" w:rsidRDefault="00E95079" w:rsidP="00E95079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DB26A2">
        <w:rPr>
          <w:rFonts w:ascii="Times New Roman" w:hAnsi="Times New Roman"/>
          <w:sz w:val="28"/>
          <w:szCs w:val="28"/>
          <w:lang w:val="ru-RU"/>
        </w:rPr>
        <w:t xml:space="preserve">3.Должностным лицам администрации   </w:t>
      </w:r>
      <w:r w:rsidR="00DB26A2">
        <w:rPr>
          <w:rFonts w:ascii="Times New Roman" w:hAnsi="Times New Roman"/>
          <w:sz w:val="28"/>
          <w:szCs w:val="28"/>
          <w:lang w:val="ru-RU"/>
        </w:rPr>
        <w:t>Юбилейн</w:t>
      </w:r>
      <w:r w:rsidR="00DB26A2">
        <w:rPr>
          <w:rFonts w:ascii="Times New Roman" w:hAnsi="Times New Roman"/>
          <w:sz w:val="28"/>
          <w:szCs w:val="28"/>
          <w:lang w:val="ru-RU"/>
        </w:rPr>
        <w:t>ого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1</w:t>
      </w:r>
      <w:r w:rsidR="00DB26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26A2">
        <w:rPr>
          <w:rFonts w:ascii="Times New Roman" w:hAnsi="Times New Roman"/>
          <w:sz w:val="28"/>
          <w:szCs w:val="28"/>
          <w:lang w:val="ru-RU"/>
        </w:rPr>
        <w:t>настоящего постановления.</w:t>
      </w:r>
    </w:p>
    <w:p w:rsidR="00DB26A2" w:rsidRDefault="00E95079" w:rsidP="00E95079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</w:t>
      </w:r>
      <w:r w:rsidR="00DB26A2">
        <w:rPr>
          <w:rFonts w:ascii="Times New Roman" w:hAnsi="Times New Roman"/>
          <w:sz w:val="28"/>
          <w:szCs w:val="28"/>
          <w:lang w:val="ru-RU"/>
        </w:rPr>
        <w:t>4.  Опубликовать наст</w:t>
      </w:r>
      <w:r w:rsidR="00DB26A2">
        <w:rPr>
          <w:rFonts w:ascii="Times New Roman" w:hAnsi="Times New Roman"/>
          <w:sz w:val="28"/>
          <w:szCs w:val="28"/>
          <w:lang w:val="ru-RU"/>
        </w:rPr>
        <w:t>оящее постановление в Информационном бюллетене</w:t>
      </w:r>
      <w:r w:rsidR="00DB26A2">
        <w:rPr>
          <w:rFonts w:ascii="Times New Roman" w:hAnsi="Times New Roman"/>
          <w:sz w:val="28"/>
          <w:szCs w:val="28"/>
          <w:lang w:val="ru-RU"/>
        </w:rPr>
        <w:t xml:space="preserve"> и на официальном сайте органов местного самоуправления муниципального образования </w:t>
      </w:r>
      <w:proofErr w:type="spellStart"/>
      <w:r w:rsidR="00DB26A2">
        <w:rPr>
          <w:rFonts w:ascii="Times New Roman" w:hAnsi="Times New Roman"/>
          <w:sz w:val="28"/>
          <w:szCs w:val="28"/>
          <w:lang w:val="ru-RU"/>
        </w:rPr>
        <w:t>Котельничский</w:t>
      </w:r>
      <w:proofErr w:type="spellEnd"/>
      <w:r w:rsidR="00DB26A2">
        <w:rPr>
          <w:rFonts w:ascii="Times New Roman" w:hAnsi="Times New Roman"/>
          <w:sz w:val="28"/>
          <w:szCs w:val="28"/>
          <w:lang w:val="ru-RU"/>
        </w:rPr>
        <w:t xml:space="preserve"> муниципальный район Кировской области в сети «Интернет»</w:t>
      </w:r>
      <w:r w:rsidR="00DB26A2">
        <w:rPr>
          <w:rFonts w:ascii="Times New Roman" w:hAnsi="Times New Roman"/>
          <w:sz w:val="28"/>
          <w:szCs w:val="28"/>
          <w:lang w:val="ru-RU"/>
        </w:rPr>
        <w:t>.</w:t>
      </w:r>
    </w:p>
    <w:p w:rsidR="00DB26A2" w:rsidRDefault="00E95079" w:rsidP="00E95079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DB26A2">
        <w:rPr>
          <w:rFonts w:ascii="Times New Roman" w:hAnsi="Times New Roman"/>
          <w:sz w:val="28"/>
          <w:szCs w:val="28"/>
          <w:lang w:val="ru-RU"/>
        </w:rPr>
        <w:t>5. Настоящее пос</w:t>
      </w:r>
      <w:r w:rsidR="00DB26A2">
        <w:rPr>
          <w:rFonts w:ascii="Times New Roman" w:hAnsi="Times New Roman"/>
          <w:sz w:val="28"/>
          <w:szCs w:val="28"/>
          <w:lang w:val="ru-RU"/>
        </w:rPr>
        <w:t>тановление вступает в силу в соответствии с действующим законодательством</w:t>
      </w:r>
      <w:r w:rsidR="00DB26A2">
        <w:rPr>
          <w:rFonts w:ascii="Times New Roman" w:hAnsi="Times New Roman"/>
          <w:sz w:val="28"/>
          <w:szCs w:val="28"/>
          <w:lang w:val="ru-RU"/>
        </w:rPr>
        <w:t>.</w:t>
      </w:r>
    </w:p>
    <w:p w:rsidR="00DB26A2" w:rsidRDefault="00E95079" w:rsidP="00E95079">
      <w:pPr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bookmarkStart w:id="0" w:name="_GoBack"/>
      <w:bookmarkEnd w:id="0"/>
      <w:r w:rsidR="00DB26A2">
        <w:rPr>
          <w:rFonts w:ascii="Times New Roman" w:hAnsi="Times New Roman"/>
          <w:sz w:val="28"/>
          <w:szCs w:val="28"/>
          <w:lang w:val="ru-RU"/>
        </w:rPr>
        <w:t xml:space="preserve">6.  </w:t>
      </w:r>
      <w:proofErr w:type="gramStart"/>
      <w:r w:rsidR="00DB26A2">
        <w:rPr>
          <w:rFonts w:ascii="Times New Roman" w:hAnsi="Times New Roman"/>
          <w:sz w:val="28"/>
          <w:szCs w:val="28"/>
          <w:lang w:val="ru-RU"/>
        </w:rPr>
        <w:t>Контроль  за</w:t>
      </w:r>
      <w:proofErr w:type="gramEnd"/>
      <w:r w:rsidR="00DB26A2">
        <w:rPr>
          <w:rFonts w:ascii="Times New Roman" w:hAnsi="Times New Roman"/>
          <w:sz w:val="28"/>
          <w:szCs w:val="28"/>
          <w:lang w:val="ru-RU"/>
        </w:rPr>
        <w:t xml:space="preserve">   исполнением настоящего постановления оставляю за собой.</w:t>
      </w:r>
    </w:p>
    <w:p w:rsidR="00DB26A2" w:rsidRDefault="00DB26A2" w:rsidP="00DB26A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B26A2" w:rsidRDefault="00DB26A2" w:rsidP="00DB26A2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B26A2" w:rsidRDefault="00DB26A2" w:rsidP="00DB26A2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B26A2" w:rsidRDefault="00E95079" w:rsidP="00DB26A2">
      <w:pPr>
        <w:ind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Глава </w:t>
      </w:r>
      <w:r w:rsidR="00DB26A2">
        <w:rPr>
          <w:rFonts w:ascii="Times New Roman" w:hAnsi="Times New Roman"/>
          <w:color w:val="000000"/>
          <w:sz w:val="28"/>
          <w:szCs w:val="28"/>
          <w:lang w:val="ru-RU"/>
        </w:rPr>
        <w:t>администрации</w:t>
      </w:r>
    </w:p>
    <w:p w:rsidR="00DB26A2" w:rsidRDefault="00DB26A2" w:rsidP="00DB26A2">
      <w:pPr>
        <w:ind w:firstLine="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Юбилейн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ого сельского поселения                 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С.В.Червяков</w:t>
      </w:r>
      <w:proofErr w:type="spellEnd"/>
    </w:p>
    <w:p w:rsidR="00DB26A2" w:rsidRDefault="00DB26A2" w:rsidP="00DB26A2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B26A2" w:rsidRDefault="00DB26A2" w:rsidP="00DB26A2">
      <w:pPr>
        <w:ind w:firstLine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B26A2" w:rsidRDefault="00DB26A2" w:rsidP="00DB26A2">
      <w:pPr>
        <w:pStyle w:val="ConsPlusNormal"/>
        <w:ind w:left="5580"/>
        <w:jc w:val="right"/>
        <w:rPr>
          <w:rFonts w:ascii="Times New Roman" w:hAnsi="Times New Roman"/>
          <w:b/>
          <w:color w:val="000000"/>
          <w:szCs w:val="24"/>
        </w:rPr>
      </w:pPr>
    </w:p>
    <w:p w:rsidR="00DB26A2" w:rsidRDefault="00DB26A2" w:rsidP="00DB26A2">
      <w:pPr>
        <w:pStyle w:val="ConsPlusNormal"/>
        <w:ind w:left="5580"/>
        <w:jc w:val="right"/>
        <w:rPr>
          <w:rFonts w:ascii="Times New Roman" w:hAnsi="Times New Roman"/>
          <w:b/>
          <w:szCs w:val="24"/>
        </w:rPr>
      </w:pPr>
    </w:p>
    <w:p w:rsidR="00DB26A2" w:rsidRDefault="00DB26A2" w:rsidP="00DB26A2">
      <w:pPr>
        <w:pStyle w:val="ConsPlusNormal"/>
        <w:ind w:left="5580"/>
        <w:jc w:val="right"/>
        <w:rPr>
          <w:rFonts w:ascii="Times New Roman" w:hAnsi="Times New Roman"/>
          <w:b/>
          <w:szCs w:val="24"/>
        </w:rPr>
      </w:pPr>
    </w:p>
    <w:p w:rsidR="00DB26A2" w:rsidRDefault="00DB26A2" w:rsidP="00DB26A2">
      <w:pPr>
        <w:pStyle w:val="ConsPlusNormal"/>
        <w:ind w:left="5580"/>
        <w:jc w:val="right"/>
        <w:rPr>
          <w:rFonts w:ascii="Times New Roman" w:hAnsi="Times New Roman"/>
          <w:b/>
          <w:szCs w:val="24"/>
        </w:rPr>
      </w:pPr>
    </w:p>
    <w:p w:rsidR="00DB26A2" w:rsidRDefault="00DB26A2" w:rsidP="00DB26A2">
      <w:pPr>
        <w:pStyle w:val="ConsPlusNormal"/>
        <w:ind w:left="5580"/>
        <w:jc w:val="right"/>
        <w:rPr>
          <w:rFonts w:ascii="Times New Roman" w:hAnsi="Times New Roman"/>
          <w:b/>
          <w:szCs w:val="24"/>
        </w:rPr>
      </w:pPr>
    </w:p>
    <w:p w:rsidR="00DB26A2" w:rsidRDefault="00DB26A2" w:rsidP="00DB26A2">
      <w:pPr>
        <w:pStyle w:val="ConsPlusNormal"/>
        <w:ind w:left="5580"/>
        <w:jc w:val="right"/>
        <w:rPr>
          <w:rFonts w:ascii="Times New Roman" w:hAnsi="Times New Roman"/>
          <w:szCs w:val="24"/>
        </w:rPr>
      </w:pPr>
    </w:p>
    <w:p w:rsidR="00DB26A2" w:rsidRDefault="00DB26A2" w:rsidP="00DB26A2">
      <w:pPr>
        <w:pStyle w:val="ConsPlusNormal"/>
        <w:ind w:left="5580"/>
        <w:jc w:val="right"/>
        <w:rPr>
          <w:rFonts w:ascii="Times New Roman" w:hAnsi="Times New Roman"/>
          <w:szCs w:val="24"/>
        </w:rPr>
      </w:pPr>
    </w:p>
    <w:p w:rsidR="00DB26A2" w:rsidRDefault="00DB26A2" w:rsidP="00DB26A2">
      <w:pPr>
        <w:pStyle w:val="ConsPlusNormal"/>
        <w:ind w:left="5580"/>
        <w:jc w:val="right"/>
        <w:rPr>
          <w:rFonts w:ascii="Times New Roman" w:hAnsi="Times New Roman"/>
          <w:szCs w:val="24"/>
        </w:rPr>
      </w:pPr>
    </w:p>
    <w:p w:rsidR="00DB26A2" w:rsidRDefault="00DB26A2" w:rsidP="00DB26A2">
      <w:pPr>
        <w:pStyle w:val="ConsPlusNormal"/>
        <w:ind w:left="5580"/>
        <w:jc w:val="right"/>
        <w:rPr>
          <w:rFonts w:ascii="Times New Roman" w:hAnsi="Times New Roman"/>
          <w:szCs w:val="24"/>
        </w:rPr>
      </w:pPr>
    </w:p>
    <w:p w:rsidR="00DB26A2" w:rsidRDefault="00DB26A2" w:rsidP="00DB26A2">
      <w:pPr>
        <w:pStyle w:val="ConsPlusNormal"/>
        <w:ind w:left="5580"/>
        <w:jc w:val="right"/>
        <w:rPr>
          <w:rFonts w:ascii="Times New Roman" w:hAnsi="Times New Roman"/>
          <w:szCs w:val="24"/>
        </w:rPr>
      </w:pPr>
    </w:p>
    <w:p w:rsidR="00DB26A2" w:rsidRDefault="00DB26A2" w:rsidP="00DB26A2">
      <w:pPr>
        <w:pStyle w:val="ConsPlusNormal"/>
        <w:ind w:left="5580"/>
        <w:jc w:val="right"/>
        <w:rPr>
          <w:rFonts w:ascii="Times New Roman" w:hAnsi="Times New Roman"/>
          <w:szCs w:val="24"/>
        </w:rPr>
      </w:pPr>
    </w:p>
    <w:p w:rsidR="00DB26A2" w:rsidRDefault="00DB26A2" w:rsidP="00DB26A2">
      <w:pPr>
        <w:pStyle w:val="ConsPlusNormal"/>
        <w:ind w:left="5580" w:firstLine="0"/>
        <w:jc w:val="right"/>
        <w:rPr>
          <w:rFonts w:ascii="Times New Roman" w:hAnsi="Times New Roman"/>
          <w:szCs w:val="24"/>
        </w:rPr>
      </w:pPr>
    </w:p>
    <w:p w:rsidR="00DB26A2" w:rsidRDefault="00DB26A2" w:rsidP="00DB26A2">
      <w:pPr>
        <w:pStyle w:val="ConsPlusNormal"/>
        <w:ind w:left="5580" w:firstLine="0"/>
        <w:jc w:val="right"/>
        <w:rPr>
          <w:rFonts w:ascii="Times New Roman" w:hAnsi="Times New Roman"/>
          <w:szCs w:val="24"/>
        </w:rPr>
      </w:pPr>
    </w:p>
    <w:p w:rsidR="00DB26A2" w:rsidRDefault="00DB26A2" w:rsidP="00DB26A2">
      <w:pPr>
        <w:pStyle w:val="ConsPlusNormal"/>
        <w:ind w:left="5580"/>
        <w:jc w:val="right"/>
        <w:rPr>
          <w:rFonts w:ascii="Times New Roman" w:hAnsi="Times New Roman"/>
          <w:szCs w:val="24"/>
        </w:rPr>
      </w:pPr>
    </w:p>
    <w:p w:rsidR="00DB26A2" w:rsidRDefault="00DB26A2" w:rsidP="00DB26A2">
      <w:pPr>
        <w:pStyle w:val="ConsPlusNormal"/>
        <w:ind w:left="5580"/>
        <w:jc w:val="right"/>
        <w:rPr>
          <w:rFonts w:ascii="Times New Roman" w:hAnsi="Times New Roman"/>
          <w:szCs w:val="24"/>
        </w:rPr>
      </w:pPr>
    </w:p>
    <w:p w:rsidR="00DB26A2" w:rsidRDefault="00DB26A2" w:rsidP="00DB26A2">
      <w:pPr>
        <w:pStyle w:val="ConsPlusNormal"/>
        <w:ind w:left="5580"/>
        <w:jc w:val="right"/>
        <w:rPr>
          <w:rFonts w:ascii="Times New Roman" w:hAnsi="Times New Roman"/>
          <w:szCs w:val="24"/>
        </w:rPr>
      </w:pPr>
    </w:p>
    <w:p w:rsidR="00DB26A2" w:rsidRDefault="00DB26A2" w:rsidP="00DB26A2">
      <w:pPr>
        <w:pStyle w:val="ConsPlusNormal"/>
        <w:ind w:left="5580"/>
        <w:jc w:val="right"/>
        <w:rPr>
          <w:rFonts w:ascii="Times New Roman" w:hAnsi="Times New Roman"/>
          <w:szCs w:val="24"/>
        </w:rPr>
      </w:pPr>
    </w:p>
    <w:p w:rsidR="00DB26A2" w:rsidRDefault="00DB26A2" w:rsidP="00DB26A2">
      <w:pPr>
        <w:pStyle w:val="ConsPlusNormal"/>
        <w:ind w:left="5580"/>
        <w:jc w:val="right"/>
        <w:rPr>
          <w:rFonts w:ascii="Times New Roman" w:hAnsi="Times New Roman"/>
          <w:szCs w:val="24"/>
        </w:rPr>
      </w:pPr>
    </w:p>
    <w:p w:rsidR="004B33A0" w:rsidRDefault="004B33A0" w:rsidP="00DB26A2">
      <w:pPr>
        <w:pStyle w:val="ConsPlusNormal"/>
        <w:ind w:left="5580"/>
        <w:jc w:val="right"/>
        <w:rPr>
          <w:rFonts w:ascii="Times New Roman" w:hAnsi="Times New Roman"/>
          <w:szCs w:val="24"/>
        </w:rPr>
      </w:pPr>
    </w:p>
    <w:p w:rsidR="004B33A0" w:rsidRDefault="004B33A0" w:rsidP="00DB26A2">
      <w:pPr>
        <w:pStyle w:val="ConsPlusNormal"/>
        <w:ind w:left="5580"/>
        <w:jc w:val="right"/>
        <w:rPr>
          <w:rFonts w:ascii="Times New Roman" w:hAnsi="Times New Roman"/>
          <w:szCs w:val="24"/>
        </w:rPr>
      </w:pPr>
    </w:p>
    <w:p w:rsidR="004B33A0" w:rsidRDefault="004B33A0" w:rsidP="00DB26A2">
      <w:pPr>
        <w:pStyle w:val="ConsPlusNormal"/>
        <w:ind w:left="5580"/>
        <w:jc w:val="right"/>
        <w:rPr>
          <w:rFonts w:ascii="Times New Roman" w:hAnsi="Times New Roman"/>
          <w:szCs w:val="24"/>
        </w:rPr>
      </w:pPr>
    </w:p>
    <w:p w:rsidR="004B33A0" w:rsidRDefault="004B33A0" w:rsidP="00DB26A2">
      <w:pPr>
        <w:pStyle w:val="ConsPlusNormal"/>
        <w:ind w:left="5580"/>
        <w:jc w:val="right"/>
        <w:rPr>
          <w:rFonts w:ascii="Times New Roman" w:hAnsi="Times New Roman"/>
          <w:szCs w:val="24"/>
        </w:rPr>
      </w:pPr>
    </w:p>
    <w:p w:rsidR="004B33A0" w:rsidRDefault="004B33A0" w:rsidP="00DB26A2">
      <w:pPr>
        <w:pStyle w:val="ConsPlusNormal"/>
        <w:ind w:left="5580"/>
        <w:jc w:val="right"/>
        <w:rPr>
          <w:rFonts w:ascii="Times New Roman" w:hAnsi="Times New Roman"/>
          <w:szCs w:val="24"/>
        </w:rPr>
      </w:pPr>
    </w:p>
    <w:p w:rsidR="004B33A0" w:rsidRDefault="004B33A0" w:rsidP="00DB26A2">
      <w:pPr>
        <w:pStyle w:val="ConsPlusNormal"/>
        <w:ind w:left="5580"/>
        <w:jc w:val="right"/>
        <w:rPr>
          <w:rFonts w:ascii="Times New Roman" w:hAnsi="Times New Roman"/>
          <w:szCs w:val="24"/>
        </w:rPr>
      </w:pPr>
    </w:p>
    <w:p w:rsidR="004B33A0" w:rsidRDefault="004B33A0" w:rsidP="00DB26A2">
      <w:pPr>
        <w:pStyle w:val="ConsPlusNormal"/>
        <w:ind w:left="5580"/>
        <w:jc w:val="right"/>
        <w:rPr>
          <w:rFonts w:ascii="Times New Roman" w:hAnsi="Times New Roman"/>
          <w:szCs w:val="24"/>
        </w:rPr>
      </w:pPr>
    </w:p>
    <w:p w:rsidR="004B33A0" w:rsidRDefault="004B33A0" w:rsidP="00DB26A2">
      <w:pPr>
        <w:pStyle w:val="ConsPlusNormal"/>
        <w:ind w:left="5580"/>
        <w:jc w:val="right"/>
        <w:rPr>
          <w:rFonts w:ascii="Times New Roman" w:hAnsi="Times New Roman"/>
          <w:szCs w:val="24"/>
        </w:rPr>
      </w:pPr>
    </w:p>
    <w:p w:rsidR="004B33A0" w:rsidRDefault="004B33A0" w:rsidP="00DB26A2">
      <w:pPr>
        <w:pStyle w:val="ConsPlusNormal"/>
        <w:ind w:left="5580"/>
        <w:jc w:val="right"/>
        <w:rPr>
          <w:rFonts w:ascii="Times New Roman" w:hAnsi="Times New Roman"/>
          <w:szCs w:val="24"/>
        </w:rPr>
      </w:pPr>
    </w:p>
    <w:p w:rsidR="004B33A0" w:rsidRDefault="004B33A0" w:rsidP="00DB26A2">
      <w:pPr>
        <w:pStyle w:val="ConsPlusNormal"/>
        <w:ind w:left="5580"/>
        <w:jc w:val="right"/>
        <w:rPr>
          <w:rFonts w:ascii="Times New Roman" w:hAnsi="Times New Roman"/>
          <w:szCs w:val="24"/>
        </w:rPr>
      </w:pPr>
    </w:p>
    <w:p w:rsidR="004B33A0" w:rsidRDefault="004B33A0" w:rsidP="00DB26A2">
      <w:pPr>
        <w:pStyle w:val="ConsPlusNormal"/>
        <w:ind w:left="5580"/>
        <w:jc w:val="right"/>
        <w:rPr>
          <w:rFonts w:ascii="Times New Roman" w:hAnsi="Times New Roman"/>
          <w:szCs w:val="24"/>
        </w:rPr>
      </w:pPr>
    </w:p>
    <w:p w:rsidR="004B33A0" w:rsidRDefault="004B33A0" w:rsidP="00DB26A2">
      <w:pPr>
        <w:pStyle w:val="ConsPlusNormal"/>
        <w:ind w:left="5580"/>
        <w:jc w:val="right"/>
        <w:rPr>
          <w:rFonts w:ascii="Times New Roman" w:hAnsi="Times New Roman"/>
          <w:szCs w:val="24"/>
        </w:rPr>
      </w:pPr>
    </w:p>
    <w:p w:rsidR="004B33A0" w:rsidRDefault="004B33A0" w:rsidP="00DB26A2">
      <w:pPr>
        <w:pStyle w:val="ConsPlusNormal"/>
        <w:ind w:left="5580"/>
        <w:jc w:val="right"/>
        <w:rPr>
          <w:rFonts w:ascii="Times New Roman" w:hAnsi="Times New Roman"/>
          <w:szCs w:val="24"/>
        </w:rPr>
      </w:pPr>
    </w:p>
    <w:p w:rsidR="004B33A0" w:rsidRDefault="004B33A0" w:rsidP="00DB26A2">
      <w:pPr>
        <w:pStyle w:val="ConsPlusNormal"/>
        <w:ind w:left="5580"/>
        <w:jc w:val="right"/>
        <w:rPr>
          <w:rFonts w:ascii="Times New Roman" w:hAnsi="Times New Roman"/>
          <w:szCs w:val="24"/>
        </w:rPr>
      </w:pPr>
    </w:p>
    <w:p w:rsidR="004B33A0" w:rsidRDefault="004B33A0" w:rsidP="00DB26A2">
      <w:pPr>
        <w:pStyle w:val="ConsPlusNormal"/>
        <w:ind w:left="5580"/>
        <w:jc w:val="right"/>
        <w:rPr>
          <w:rFonts w:ascii="Times New Roman" w:hAnsi="Times New Roman"/>
          <w:szCs w:val="24"/>
        </w:rPr>
      </w:pPr>
    </w:p>
    <w:p w:rsidR="004B33A0" w:rsidRDefault="004B33A0" w:rsidP="00DB26A2">
      <w:pPr>
        <w:pStyle w:val="ConsPlusNormal"/>
        <w:ind w:left="5580"/>
        <w:jc w:val="right"/>
        <w:rPr>
          <w:rFonts w:ascii="Times New Roman" w:hAnsi="Times New Roman"/>
          <w:szCs w:val="24"/>
        </w:rPr>
      </w:pPr>
    </w:p>
    <w:p w:rsidR="004B33A0" w:rsidRDefault="004B33A0" w:rsidP="00DB26A2">
      <w:pPr>
        <w:pStyle w:val="ConsPlusNormal"/>
        <w:ind w:left="5580"/>
        <w:jc w:val="right"/>
        <w:rPr>
          <w:rFonts w:ascii="Times New Roman" w:hAnsi="Times New Roman"/>
          <w:szCs w:val="24"/>
        </w:rPr>
      </w:pPr>
    </w:p>
    <w:p w:rsidR="00DB26A2" w:rsidRPr="00974298" w:rsidRDefault="00DB26A2" w:rsidP="00DB26A2">
      <w:pPr>
        <w:pStyle w:val="ConsPlusNormal"/>
        <w:ind w:left="5580"/>
        <w:jc w:val="right"/>
        <w:rPr>
          <w:rFonts w:ascii="Times New Roman" w:hAnsi="Times New Roman"/>
          <w:sz w:val="28"/>
          <w:szCs w:val="28"/>
        </w:rPr>
      </w:pPr>
      <w:r w:rsidRPr="0097429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B26A2" w:rsidRPr="00974298" w:rsidRDefault="00DB26A2" w:rsidP="00DB26A2">
      <w:pPr>
        <w:jc w:val="right"/>
        <w:rPr>
          <w:rFonts w:ascii="Times New Roman" w:eastAsia="Calibri" w:hAnsi="Times New Roman"/>
          <w:bCs/>
          <w:color w:val="000000"/>
          <w:spacing w:val="-1"/>
          <w:sz w:val="28"/>
          <w:szCs w:val="28"/>
          <w:lang w:val="ru-RU"/>
        </w:rPr>
      </w:pPr>
      <w:r w:rsidRPr="00974298">
        <w:rPr>
          <w:rFonts w:ascii="Times New Roman" w:hAnsi="Times New Roman"/>
          <w:sz w:val="28"/>
          <w:szCs w:val="28"/>
          <w:lang w:val="ru-RU"/>
        </w:rPr>
        <w:t xml:space="preserve">к постановлению администрации </w:t>
      </w:r>
    </w:p>
    <w:p w:rsidR="00DB26A2" w:rsidRPr="00974298" w:rsidRDefault="00E95079" w:rsidP="004B33A0">
      <w:pPr>
        <w:jc w:val="right"/>
        <w:rPr>
          <w:rFonts w:ascii="Times New Roman" w:eastAsia="Calibri" w:hAnsi="Times New Roman"/>
          <w:bCs/>
          <w:color w:val="000000"/>
          <w:spacing w:val="-1"/>
          <w:sz w:val="28"/>
          <w:szCs w:val="28"/>
          <w:lang w:val="ru-RU"/>
        </w:rPr>
      </w:pPr>
      <w:r>
        <w:rPr>
          <w:rFonts w:ascii="Times New Roman" w:eastAsia="Calibri" w:hAnsi="Times New Roman"/>
          <w:bCs/>
          <w:color w:val="000000"/>
          <w:spacing w:val="-1"/>
          <w:sz w:val="28"/>
          <w:szCs w:val="28"/>
          <w:lang w:val="ru-RU"/>
        </w:rPr>
        <w:t>Юбилейн</w:t>
      </w:r>
      <w:r w:rsidR="00DB26A2" w:rsidRPr="00974298">
        <w:rPr>
          <w:rFonts w:ascii="Times New Roman" w:eastAsia="Calibri" w:hAnsi="Times New Roman"/>
          <w:bCs/>
          <w:color w:val="000000"/>
          <w:spacing w:val="-1"/>
          <w:sz w:val="28"/>
          <w:szCs w:val="28"/>
          <w:lang w:val="ru-RU"/>
        </w:rPr>
        <w:t>ого сельского поселения</w:t>
      </w:r>
    </w:p>
    <w:p w:rsidR="00DB26A2" w:rsidRPr="00974298" w:rsidRDefault="00DB26A2" w:rsidP="00DB26A2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974298">
        <w:rPr>
          <w:rFonts w:ascii="Times New Roman" w:eastAsia="Calibri" w:hAnsi="Times New Roman"/>
          <w:bCs/>
          <w:color w:val="000000"/>
          <w:spacing w:val="-1"/>
          <w:sz w:val="28"/>
          <w:szCs w:val="28"/>
          <w:lang w:val="ru-RU"/>
        </w:rPr>
        <w:t xml:space="preserve">от </w:t>
      </w:r>
      <w:r w:rsidR="004B33A0">
        <w:rPr>
          <w:rFonts w:ascii="Times New Roman" w:eastAsia="Calibri" w:hAnsi="Times New Roman"/>
          <w:bCs/>
          <w:color w:val="000000"/>
          <w:spacing w:val="-1"/>
          <w:sz w:val="28"/>
          <w:szCs w:val="28"/>
          <w:lang w:val="ru-RU"/>
        </w:rPr>
        <w:t>19</w:t>
      </w:r>
      <w:r w:rsidRPr="00974298">
        <w:rPr>
          <w:rFonts w:ascii="Times New Roman" w:eastAsia="Calibri" w:hAnsi="Times New Roman"/>
          <w:bCs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eastAsia="Calibri" w:hAnsi="Times New Roman"/>
          <w:bCs/>
          <w:color w:val="000000"/>
          <w:spacing w:val="-1"/>
          <w:sz w:val="28"/>
          <w:szCs w:val="28"/>
          <w:lang w:val="ru-RU"/>
        </w:rPr>
        <w:t>12</w:t>
      </w:r>
      <w:r w:rsidRPr="00974298">
        <w:rPr>
          <w:rFonts w:ascii="Times New Roman" w:eastAsia="Calibri" w:hAnsi="Times New Roman"/>
          <w:bCs/>
          <w:color w:val="000000"/>
          <w:spacing w:val="-1"/>
          <w:sz w:val="28"/>
          <w:szCs w:val="28"/>
          <w:lang w:val="ru-RU"/>
        </w:rPr>
        <w:t>.20</w:t>
      </w:r>
      <w:r>
        <w:rPr>
          <w:rFonts w:ascii="Times New Roman" w:eastAsia="Calibri" w:hAnsi="Times New Roman"/>
          <w:bCs/>
          <w:color w:val="000000"/>
          <w:spacing w:val="-1"/>
          <w:sz w:val="28"/>
          <w:szCs w:val="28"/>
          <w:lang w:val="ru-RU"/>
        </w:rPr>
        <w:t>22</w:t>
      </w:r>
      <w:r w:rsidR="00E95079">
        <w:rPr>
          <w:rFonts w:ascii="Times New Roman" w:eastAsia="Calibri" w:hAnsi="Times New Roman"/>
          <w:bCs/>
          <w:color w:val="000000"/>
          <w:spacing w:val="-1"/>
          <w:sz w:val="28"/>
          <w:szCs w:val="28"/>
          <w:lang w:val="ru-RU"/>
        </w:rPr>
        <w:t xml:space="preserve">   № </w:t>
      </w:r>
      <w:r w:rsidR="004B33A0">
        <w:rPr>
          <w:rFonts w:ascii="Times New Roman" w:eastAsia="Calibri" w:hAnsi="Times New Roman"/>
          <w:bCs/>
          <w:color w:val="000000"/>
          <w:spacing w:val="-1"/>
          <w:sz w:val="28"/>
          <w:szCs w:val="28"/>
          <w:lang w:val="ru-RU"/>
        </w:rPr>
        <w:t>48</w:t>
      </w:r>
    </w:p>
    <w:p w:rsidR="00DB26A2" w:rsidRDefault="00DB26A2" w:rsidP="00DB26A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B26A2" w:rsidRDefault="00DB26A2" w:rsidP="00DB26A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" w:name="P29"/>
      <w:bookmarkEnd w:id="1"/>
      <w:r>
        <w:rPr>
          <w:rFonts w:ascii="Times New Roman" w:hAnsi="Times New Roman"/>
          <w:b/>
          <w:sz w:val="28"/>
          <w:szCs w:val="28"/>
          <w:lang w:val="ru-RU"/>
        </w:rPr>
        <w:t>ПРОГРАММА</w:t>
      </w:r>
    </w:p>
    <w:p w:rsidR="00DB26A2" w:rsidRDefault="00DB26A2" w:rsidP="00DB26A2">
      <w:pPr>
        <w:jc w:val="center"/>
        <w:rPr>
          <w:rFonts w:ascii="Times New Roman" w:eastAsia="Calibri" w:hAnsi="Times New Roman"/>
          <w:b/>
          <w:bCs/>
          <w:color w:val="000000"/>
          <w:spacing w:val="-1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профилактики  нарушений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обязательных требований законодательства в сфере муниципального контроля в  администрации </w:t>
      </w:r>
      <w:r w:rsidR="004B33A0">
        <w:rPr>
          <w:rFonts w:ascii="Times New Roman" w:hAnsi="Times New Roman"/>
          <w:b/>
          <w:sz w:val="28"/>
          <w:szCs w:val="28"/>
          <w:lang w:val="ru-RU"/>
        </w:rPr>
        <w:t>Юбилейн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ого сельского поселения  Котельничского района Кировской области </w:t>
      </w:r>
      <w:r>
        <w:rPr>
          <w:rFonts w:ascii="Times New Roman" w:eastAsia="Calibri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  на  2023 год   и плановый  период  2024-2025 годов</w:t>
      </w:r>
    </w:p>
    <w:p w:rsidR="00DB26A2" w:rsidRDefault="00DB26A2" w:rsidP="00DB26A2">
      <w:pPr>
        <w:jc w:val="center"/>
        <w:rPr>
          <w:rFonts w:ascii="Times New Roman" w:eastAsia="Calibri" w:hAnsi="Times New Roman"/>
          <w:b/>
          <w:bCs/>
          <w:color w:val="000000"/>
          <w:spacing w:val="-1"/>
          <w:sz w:val="28"/>
          <w:szCs w:val="28"/>
          <w:lang w:val="ru-RU"/>
        </w:rPr>
      </w:pPr>
    </w:p>
    <w:p w:rsidR="00DB26A2" w:rsidRPr="00065E88" w:rsidRDefault="00DB26A2" w:rsidP="00DB26A2">
      <w:pPr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color w:val="000000"/>
          <w:spacing w:val="-1"/>
          <w:sz w:val="28"/>
          <w:szCs w:val="28"/>
          <w:lang w:val="ru-RU"/>
        </w:rPr>
        <w:t>Анализ текущего состояния подконтрольной сферы</w:t>
      </w:r>
    </w:p>
    <w:p w:rsidR="00DB26A2" w:rsidRPr="00065E88" w:rsidRDefault="00DB26A2" w:rsidP="00DB26A2">
      <w:pPr>
        <w:ind w:left="1080" w:firstLine="0"/>
        <w:rPr>
          <w:rFonts w:ascii="Times New Roman" w:hAnsi="Times New Roman"/>
          <w:sz w:val="24"/>
          <w:szCs w:val="24"/>
          <w:lang w:val="ru-RU"/>
        </w:rPr>
      </w:pPr>
    </w:p>
    <w:p w:rsidR="00DB26A2" w:rsidRDefault="00DB26A2" w:rsidP="00DB26A2">
      <w:pPr>
        <w:tabs>
          <w:tab w:val="left" w:pos="7371"/>
        </w:tabs>
        <w:jc w:val="both"/>
        <w:rPr>
          <w:rFonts w:ascii="Times New Roman CYR" w:hAnsi="Times New Roman CYR" w:cs="Times New Roman CYR"/>
          <w:sz w:val="28"/>
          <w:lang w:val="ru-RU"/>
        </w:rPr>
      </w:pPr>
      <w:r>
        <w:rPr>
          <w:rFonts w:ascii="Times New Roman CYR" w:hAnsi="Times New Roman CYR" w:cs="Times New Roman CYR"/>
          <w:sz w:val="28"/>
          <w:lang w:val="ru-RU"/>
        </w:rPr>
        <w:t xml:space="preserve"> Объектом </w:t>
      </w:r>
      <w:r w:rsidRPr="00C16562">
        <w:rPr>
          <w:rFonts w:ascii="Times New Roman CYR" w:hAnsi="Times New Roman CYR" w:cs="Times New Roman CYR"/>
          <w:sz w:val="28"/>
          <w:lang w:val="ru-RU"/>
        </w:rPr>
        <w:t xml:space="preserve">профилактических мероприятий при осуществлении муниципального </w:t>
      </w:r>
      <w:proofErr w:type="gramStart"/>
      <w:r w:rsidRPr="00C16562">
        <w:rPr>
          <w:rFonts w:ascii="Times New Roman CYR" w:hAnsi="Times New Roman CYR" w:cs="Times New Roman CYR"/>
          <w:sz w:val="28"/>
          <w:lang w:val="ru-RU"/>
        </w:rPr>
        <w:t xml:space="preserve">контроля </w:t>
      </w:r>
      <w:r w:rsidR="004B33A0">
        <w:rPr>
          <w:rFonts w:ascii="Times New Roman CYR" w:hAnsi="Times New Roman CYR" w:cs="Times New Roman CYR"/>
          <w:sz w:val="28"/>
          <w:lang w:val="ru-RU"/>
        </w:rPr>
        <w:t xml:space="preserve"> на</w:t>
      </w:r>
      <w:proofErr w:type="gramEnd"/>
      <w:r w:rsidR="004B33A0">
        <w:rPr>
          <w:rFonts w:ascii="Times New Roman CYR" w:hAnsi="Times New Roman CYR" w:cs="Times New Roman CYR"/>
          <w:sz w:val="28"/>
          <w:lang w:val="ru-RU"/>
        </w:rPr>
        <w:t xml:space="preserve"> территории Юбилейн</w:t>
      </w:r>
      <w:r>
        <w:rPr>
          <w:rFonts w:ascii="Times New Roman CYR" w:hAnsi="Times New Roman CYR" w:cs="Times New Roman CYR"/>
          <w:sz w:val="28"/>
          <w:lang w:val="ru-RU"/>
        </w:rPr>
        <w:t xml:space="preserve">ого сельского поселения (далее - муниципальный контроль) </w:t>
      </w:r>
      <w:r w:rsidRPr="00C16562">
        <w:rPr>
          <w:rFonts w:ascii="Times New Roman CYR" w:hAnsi="Times New Roman CYR" w:cs="Times New Roman CYR"/>
          <w:sz w:val="28"/>
          <w:lang w:val="ru-RU"/>
        </w:rPr>
        <w:t>являются юридические лица, индивидуальные предприниматели, граждане</w:t>
      </w:r>
      <w:r>
        <w:rPr>
          <w:rFonts w:ascii="Times New Roman CYR" w:hAnsi="Times New Roman CYR" w:cs="Times New Roman CYR"/>
          <w:sz w:val="28"/>
          <w:lang w:val="ru-RU"/>
        </w:rPr>
        <w:t xml:space="preserve"> (далее – подконтрольные объекты)</w:t>
      </w:r>
      <w:r w:rsidRPr="00C16562">
        <w:rPr>
          <w:rFonts w:ascii="Times New Roman CYR" w:hAnsi="Times New Roman CYR" w:cs="Times New Roman CYR"/>
          <w:sz w:val="28"/>
          <w:lang w:val="ru-RU"/>
        </w:rPr>
        <w:t xml:space="preserve">. </w:t>
      </w:r>
    </w:p>
    <w:p w:rsidR="00DB26A2" w:rsidRPr="00C16562" w:rsidRDefault="00DB26A2" w:rsidP="00DB26A2">
      <w:pPr>
        <w:tabs>
          <w:tab w:val="left" w:pos="7371"/>
        </w:tabs>
        <w:ind w:firstLine="0"/>
        <w:jc w:val="both"/>
        <w:rPr>
          <w:rFonts w:ascii="Times New Roman CYR" w:hAnsi="Times New Roman CYR" w:cs="Times New Roman CYR"/>
          <w:sz w:val="28"/>
          <w:lang w:val="ru-RU"/>
        </w:rPr>
      </w:pPr>
      <w:r>
        <w:rPr>
          <w:rFonts w:ascii="Times New Roman CYR" w:hAnsi="Times New Roman CYR" w:cs="Times New Roman CYR"/>
          <w:sz w:val="28"/>
          <w:lang w:val="ru-RU"/>
        </w:rPr>
        <w:t xml:space="preserve">      </w:t>
      </w:r>
      <w:r w:rsidRPr="00C16562">
        <w:rPr>
          <w:rFonts w:ascii="Times New Roman CYR" w:hAnsi="Times New Roman CYR" w:cs="Times New Roman CYR"/>
          <w:sz w:val="28"/>
          <w:lang w:val="ru-RU"/>
        </w:rPr>
        <w:t xml:space="preserve">Профилактика нарушений обязательных </w:t>
      </w:r>
      <w:proofErr w:type="gramStart"/>
      <w:r w:rsidRPr="00C16562">
        <w:rPr>
          <w:rFonts w:ascii="Times New Roman CYR" w:hAnsi="Times New Roman CYR" w:cs="Times New Roman CYR"/>
          <w:sz w:val="28"/>
          <w:lang w:val="ru-RU"/>
        </w:rPr>
        <w:t>требований  проводится</w:t>
      </w:r>
      <w:proofErr w:type="gramEnd"/>
      <w:r w:rsidRPr="00C16562">
        <w:rPr>
          <w:rFonts w:ascii="Times New Roman CYR" w:hAnsi="Times New Roman CYR" w:cs="Times New Roman CYR"/>
          <w:sz w:val="28"/>
          <w:lang w:val="ru-RU"/>
        </w:rPr>
        <w:t xml:space="preserve">  в  рамках осуществления муниципального контроля. </w:t>
      </w:r>
    </w:p>
    <w:p w:rsidR="00DB26A2" w:rsidRDefault="00DB26A2" w:rsidP="00DB26A2">
      <w:pPr>
        <w:tabs>
          <w:tab w:val="left" w:pos="7371"/>
        </w:tabs>
        <w:jc w:val="both"/>
        <w:rPr>
          <w:rFonts w:ascii="Times New Roman CYR" w:hAnsi="Times New Roman CYR" w:cs="Times New Roman CYR"/>
          <w:sz w:val="28"/>
          <w:lang w:val="ru-RU"/>
        </w:rPr>
      </w:pPr>
      <w:r>
        <w:rPr>
          <w:rFonts w:ascii="Times New Roman CYR" w:hAnsi="Times New Roman CYR" w:cs="Times New Roman CYR"/>
          <w:sz w:val="28"/>
          <w:lang w:val="ru-RU"/>
        </w:rPr>
        <w:t xml:space="preserve"> Предметом муниципального контроля является соблюдение юридическими лицами, индивидуальными предпринимателями, гражданами требований, установленных федеральными законами, нормативными правовыми актами Кировской области, муниципальными нормативными правовыми актами (далее – обязательные требования).</w:t>
      </w:r>
    </w:p>
    <w:p w:rsidR="00DB26A2" w:rsidRDefault="00DB26A2" w:rsidP="00DB26A2">
      <w:pPr>
        <w:tabs>
          <w:tab w:val="left" w:pos="7371"/>
        </w:tabs>
        <w:jc w:val="both"/>
        <w:rPr>
          <w:rFonts w:ascii="Times New Roman CYR" w:hAnsi="Times New Roman CYR" w:cs="Times New Roman CYR"/>
          <w:sz w:val="28"/>
          <w:lang w:val="ru-RU"/>
        </w:rPr>
      </w:pPr>
      <w:r>
        <w:rPr>
          <w:rFonts w:ascii="Times New Roman CYR" w:hAnsi="Times New Roman CYR" w:cs="Times New Roman CYR"/>
          <w:sz w:val="28"/>
          <w:lang w:val="ru-RU"/>
        </w:rPr>
        <w:t xml:space="preserve"> Органом, уполномоченным на осуществление муниципального контроля,</w:t>
      </w:r>
      <w:r w:rsidR="004B33A0">
        <w:rPr>
          <w:rFonts w:ascii="Times New Roman CYR" w:hAnsi="Times New Roman CYR" w:cs="Times New Roman CYR"/>
          <w:sz w:val="28"/>
          <w:lang w:val="ru-RU"/>
        </w:rPr>
        <w:t xml:space="preserve"> является администрация Юбилейн</w:t>
      </w:r>
      <w:r>
        <w:rPr>
          <w:rFonts w:ascii="Times New Roman CYR" w:hAnsi="Times New Roman CYR" w:cs="Times New Roman CYR"/>
          <w:sz w:val="28"/>
          <w:lang w:val="ru-RU"/>
        </w:rPr>
        <w:t>ого сельского поселения Котельничского района Кировской области (далее – администрация).</w:t>
      </w:r>
    </w:p>
    <w:p w:rsidR="00DB26A2" w:rsidRPr="00CA5A84" w:rsidRDefault="00DB26A2" w:rsidP="00DB26A2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/>
        </w:rPr>
      </w:pP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CA5A84">
        <w:rPr>
          <w:rFonts w:ascii="Times New Roman" w:hAnsi="Times New Roman"/>
          <w:spacing w:val="2"/>
          <w:sz w:val="28"/>
          <w:szCs w:val="28"/>
          <w:lang w:val="ru-RU"/>
        </w:rPr>
        <w:t>Плановые проверки юридических лиц и индивидуальных предпринимателей в 20</w:t>
      </w:r>
      <w:r>
        <w:rPr>
          <w:rFonts w:ascii="Times New Roman" w:hAnsi="Times New Roman"/>
          <w:spacing w:val="2"/>
          <w:sz w:val="28"/>
          <w:szCs w:val="28"/>
          <w:lang w:val="ru-RU"/>
        </w:rPr>
        <w:t>22</w:t>
      </w:r>
      <w:r w:rsidRPr="00CA5A84">
        <w:rPr>
          <w:rFonts w:ascii="Times New Roman" w:hAnsi="Times New Roman"/>
          <w:spacing w:val="2"/>
          <w:sz w:val="28"/>
          <w:szCs w:val="28"/>
          <w:lang w:val="ru-RU"/>
        </w:rPr>
        <w:t xml:space="preserve"> году не проводились в соответствии с частью 1 статьи </w:t>
      </w:r>
      <w:proofErr w:type="gramStart"/>
      <w:r w:rsidRPr="00CA5A84">
        <w:rPr>
          <w:rFonts w:ascii="Times New Roman" w:hAnsi="Times New Roman"/>
          <w:spacing w:val="2"/>
          <w:sz w:val="28"/>
          <w:szCs w:val="28"/>
          <w:lang w:val="ru-RU"/>
        </w:rPr>
        <w:t>26.1  Федерального</w:t>
      </w:r>
      <w:proofErr w:type="gramEnd"/>
      <w:r w:rsidRPr="00CA5A84">
        <w:rPr>
          <w:rFonts w:ascii="Times New Roman" w:hAnsi="Times New Roman"/>
          <w:spacing w:val="2"/>
          <w:sz w:val="28"/>
          <w:szCs w:val="28"/>
          <w:lang w:val="ru-RU"/>
        </w:rPr>
        <w:t xml:space="preserve">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DB26A2" w:rsidRPr="00CA5A84" w:rsidRDefault="00DB26A2" w:rsidP="00DB26A2">
      <w:pPr>
        <w:shd w:val="clear" w:color="auto" w:fill="FFFFFF"/>
        <w:ind w:firstLine="0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     </w:t>
      </w:r>
      <w:r w:rsidRPr="00CA5A84">
        <w:rPr>
          <w:rFonts w:ascii="Times New Roman" w:hAnsi="Times New Roman"/>
          <w:spacing w:val="2"/>
          <w:sz w:val="28"/>
          <w:szCs w:val="28"/>
          <w:lang w:val="ru-RU"/>
        </w:rPr>
        <w:t>Основани</w:t>
      </w:r>
      <w:r>
        <w:rPr>
          <w:rFonts w:ascii="Times New Roman" w:hAnsi="Times New Roman"/>
          <w:spacing w:val="2"/>
          <w:sz w:val="28"/>
          <w:szCs w:val="28"/>
          <w:lang w:val="ru-RU"/>
        </w:rPr>
        <w:t>я</w:t>
      </w:r>
      <w:r w:rsidRPr="00CA5A84">
        <w:rPr>
          <w:rFonts w:ascii="Times New Roman" w:hAnsi="Times New Roman"/>
          <w:spacing w:val="2"/>
          <w:sz w:val="28"/>
          <w:szCs w:val="28"/>
          <w:lang w:val="ru-RU"/>
        </w:rPr>
        <w:t xml:space="preserve"> для проведения внеплановых проверок</w:t>
      </w:r>
      <w:r w:rsidRPr="00CA5A84">
        <w:rPr>
          <w:rFonts w:ascii="Times New Roman" w:hAnsi="Times New Roman"/>
          <w:sz w:val="28"/>
          <w:szCs w:val="28"/>
          <w:lang w:val="ru-RU"/>
        </w:rPr>
        <w:t xml:space="preserve"> отсутствовали. </w:t>
      </w:r>
    </w:p>
    <w:p w:rsidR="00DB26A2" w:rsidRPr="00CA5A84" w:rsidRDefault="00DB26A2" w:rsidP="00DB26A2">
      <w:pPr>
        <w:shd w:val="clear" w:color="auto" w:fill="FFFFFF"/>
        <w:ind w:firstLine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CA5A84">
        <w:rPr>
          <w:rFonts w:ascii="Times New Roman" w:hAnsi="Times New Roman"/>
          <w:sz w:val="28"/>
          <w:szCs w:val="28"/>
          <w:lang w:val="ru-RU"/>
        </w:rPr>
        <w:t>Одной из причин нарушений обязательных требований является недостаточная информированность подконтрольных субъектов о содержании этих требований.</w:t>
      </w:r>
    </w:p>
    <w:p w:rsidR="00DB26A2" w:rsidRPr="00C16562" w:rsidRDefault="00DB26A2" w:rsidP="00DB26A2">
      <w:pPr>
        <w:shd w:val="clear" w:color="auto" w:fill="FFFFFF"/>
        <w:ind w:firstLine="708"/>
        <w:jc w:val="both"/>
        <w:textAlignment w:val="baseline"/>
        <w:rPr>
          <w:rFonts w:ascii="Times New Roman CYR" w:hAnsi="Times New Roman CYR" w:cs="Times New Roman CYR"/>
          <w:sz w:val="28"/>
          <w:lang w:val="ru-RU"/>
        </w:rPr>
      </w:pPr>
      <w:r>
        <w:rPr>
          <w:rFonts w:ascii="Times New Roman CYR" w:hAnsi="Times New Roman CYR" w:cs="Times New Roman CYR"/>
          <w:sz w:val="28"/>
          <w:szCs w:val="24"/>
          <w:lang w:val="ru-RU"/>
        </w:rPr>
        <w:t xml:space="preserve">Программа профилактики нарушений обязательных требований </w:t>
      </w:r>
      <w:r w:rsidRPr="003C73A3">
        <w:rPr>
          <w:rFonts w:ascii="Times New Roman" w:hAnsi="Times New Roman"/>
          <w:sz w:val="28"/>
          <w:szCs w:val="28"/>
          <w:lang w:val="ru-RU"/>
        </w:rPr>
        <w:t>законодательства  в сфере  муниципального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73A3">
        <w:rPr>
          <w:rFonts w:ascii="Times New Roman" w:hAnsi="Times New Roman"/>
          <w:sz w:val="28"/>
          <w:szCs w:val="28"/>
          <w:lang w:val="ru-RU"/>
        </w:rPr>
        <w:t xml:space="preserve">контроля в </w:t>
      </w:r>
      <w:r w:rsidR="004B33A0">
        <w:rPr>
          <w:rFonts w:ascii="Times New Roman" w:eastAsia="Calibri" w:hAnsi="Times New Roman"/>
          <w:bCs/>
          <w:color w:val="000000"/>
          <w:spacing w:val="-1"/>
          <w:sz w:val="28"/>
          <w:szCs w:val="28"/>
          <w:lang w:val="ru-RU"/>
        </w:rPr>
        <w:t xml:space="preserve"> администрации Юбилейн</w:t>
      </w:r>
      <w:r w:rsidRPr="003C73A3">
        <w:rPr>
          <w:rFonts w:ascii="Times New Roman" w:eastAsia="Calibri" w:hAnsi="Times New Roman"/>
          <w:bCs/>
          <w:color w:val="000000"/>
          <w:spacing w:val="-1"/>
          <w:sz w:val="28"/>
          <w:szCs w:val="28"/>
          <w:lang w:val="ru-RU"/>
        </w:rPr>
        <w:t xml:space="preserve">ого сельского поселения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   </w:t>
      </w:r>
      <w:r w:rsidRPr="003C73A3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Котельничского</w:t>
      </w:r>
      <w:r w:rsidRPr="003C73A3">
        <w:rPr>
          <w:rFonts w:ascii="Times New Roman" w:eastAsia="Calibri" w:hAnsi="Times New Roman"/>
          <w:bCs/>
          <w:color w:val="000000"/>
          <w:spacing w:val="-1"/>
          <w:sz w:val="28"/>
          <w:szCs w:val="28"/>
          <w:lang w:val="ru-RU"/>
        </w:rPr>
        <w:t xml:space="preserve"> района Кировской области на  20</w:t>
      </w:r>
      <w:r>
        <w:rPr>
          <w:rFonts w:ascii="Times New Roman" w:eastAsia="Calibri" w:hAnsi="Times New Roman"/>
          <w:bCs/>
          <w:color w:val="000000"/>
          <w:spacing w:val="-1"/>
          <w:sz w:val="28"/>
          <w:szCs w:val="28"/>
          <w:lang w:val="ru-RU"/>
        </w:rPr>
        <w:t>23</w:t>
      </w:r>
      <w:r w:rsidRPr="003C73A3">
        <w:rPr>
          <w:rFonts w:ascii="Times New Roman" w:eastAsia="Calibri" w:hAnsi="Times New Roman"/>
          <w:bCs/>
          <w:color w:val="000000"/>
          <w:spacing w:val="-1"/>
          <w:sz w:val="28"/>
          <w:szCs w:val="28"/>
          <w:lang w:val="ru-RU"/>
        </w:rPr>
        <w:t>год   и плановый  период  202</w:t>
      </w:r>
      <w:r>
        <w:rPr>
          <w:rFonts w:ascii="Times New Roman" w:eastAsia="Calibri" w:hAnsi="Times New Roman"/>
          <w:bCs/>
          <w:color w:val="000000"/>
          <w:spacing w:val="-1"/>
          <w:sz w:val="28"/>
          <w:szCs w:val="28"/>
          <w:lang w:val="ru-RU"/>
        </w:rPr>
        <w:t>4</w:t>
      </w:r>
      <w:r w:rsidRPr="003C73A3">
        <w:rPr>
          <w:rFonts w:ascii="Times New Roman" w:eastAsia="Calibri" w:hAnsi="Times New Roman"/>
          <w:bCs/>
          <w:color w:val="000000"/>
          <w:spacing w:val="-1"/>
          <w:sz w:val="28"/>
          <w:szCs w:val="28"/>
          <w:lang w:val="ru-RU"/>
        </w:rPr>
        <w:t>-202</w:t>
      </w:r>
      <w:r>
        <w:rPr>
          <w:rFonts w:ascii="Times New Roman" w:eastAsia="Calibri" w:hAnsi="Times New Roman"/>
          <w:bCs/>
          <w:color w:val="000000"/>
          <w:spacing w:val="-1"/>
          <w:sz w:val="28"/>
          <w:szCs w:val="28"/>
          <w:lang w:val="ru-RU"/>
        </w:rPr>
        <w:t>5</w:t>
      </w:r>
      <w:r w:rsidRPr="003C73A3">
        <w:rPr>
          <w:rFonts w:ascii="Times New Roman" w:eastAsia="Calibri" w:hAnsi="Times New Roman"/>
          <w:bCs/>
          <w:color w:val="000000"/>
          <w:spacing w:val="-1"/>
          <w:sz w:val="28"/>
          <w:szCs w:val="28"/>
          <w:lang w:val="ru-RU"/>
        </w:rPr>
        <w:t xml:space="preserve">  годов</w:t>
      </w:r>
      <w:r>
        <w:rPr>
          <w:rFonts w:ascii="Times New Roman" w:eastAsia="Calibri" w:hAnsi="Times New Roman"/>
          <w:bCs/>
          <w:color w:val="000000"/>
          <w:spacing w:val="-1"/>
          <w:sz w:val="28"/>
          <w:szCs w:val="28"/>
          <w:lang w:val="ru-RU"/>
        </w:rPr>
        <w:t xml:space="preserve"> (далее – Программа) </w:t>
      </w:r>
      <w:r w:rsidRPr="00C16562">
        <w:rPr>
          <w:rFonts w:ascii="Times New Roman CYR" w:hAnsi="Times New Roman CYR" w:cs="Times New Roman CYR"/>
          <w:sz w:val="28"/>
          <w:szCs w:val="24"/>
          <w:lang w:val="ru-RU"/>
        </w:rPr>
        <w:t xml:space="preserve"> разработана</w:t>
      </w:r>
      <w:r>
        <w:rPr>
          <w:rFonts w:ascii="Times New Roman CYR" w:hAnsi="Times New Roman CYR" w:cs="Times New Roman CYR"/>
          <w:sz w:val="28"/>
          <w:szCs w:val="24"/>
          <w:lang w:val="ru-RU"/>
        </w:rPr>
        <w:t xml:space="preserve"> </w:t>
      </w:r>
      <w:r w:rsidRPr="003C73A3">
        <w:rPr>
          <w:rFonts w:ascii="Times New Roman" w:hAnsi="Times New Roman"/>
          <w:spacing w:val="2"/>
          <w:sz w:val="28"/>
          <w:szCs w:val="28"/>
          <w:lang w:val="ru-RU"/>
        </w:rPr>
        <w:t xml:space="preserve">в соответствии </w:t>
      </w:r>
      <w:r>
        <w:rPr>
          <w:rFonts w:ascii="Times New Roman" w:hAnsi="Times New Roman"/>
          <w:sz w:val="28"/>
          <w:szCs w:val="28"/>
          <w:lang w:val="ru-RU"/>
        </w:rPr>
        <w:t>с Федеральным законом «О государственном контроле (надзоре) и муниципальном контроле в Российской Федерации» от 31.07.2020 № 248-ФЗ</w:t>
      </w:r>
      <w:r>
        <w:rPr>
          <w:rFonts w:ascii="Times New Roman" w:hAnsi="Times New Roman"/>
          <w:spacing w:val="2"/>
          <w:sz w:val="28"/>
          <w:szCs w:val="28"/>
          <w:lang w:val="ru-RU"/>
        </w:rPr>
        <w:t>,</w:t>
      </w:r>
      <w:r w:rsidRPr="003C73A3">
        <w:rPr>
          <w:rFonts w:ascii="Times New Roman" w:hAnsi="Times New Roman"/>
          <w:spacing w:val="2"/>
          <w:sz w:val="28"/>
          <w:szCs w:val="28"/>
          <w:lang w:val="ru-RU"/>
        </w:rPr>
        <w:t xml:space="preserve"> Федеральным законом от 26 декабря 2008 года № 294-</w:t>
      </w:r>
      <w:r w:rsidRPr="003C73A3">
        <w:rPr>
          <w:rFonts w:ascii="Times New Roman" w:hAnsi="Times New Roman"/>
          <w:spacing w:val="2"/>
          <w:sz w:val="28"/>
          <w:szCs w:val="28"/>
          <w:lang w:val="ru-RU"/>
        </w:rPr>
        <w:lastRenderedPageBreak/>
        <w:t>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и определяет цели, задачи и порядок осуществления органом муниципального контроля профилактических мероприятий в 20</w:t>
      </w:r>
      <w:r>
        <w:rPr>
          <w:rFonts w:ascii="Times New Roman" w:hAnsi="Times New Roman"/>
          <w:spacing w:val="2"/>
          <w:sz w:val="28"/>
          <w:szCs w:val="28"/>
          <w:lang w:val="ru-RU"/>
        </w:rPr>
        <w:t>23</w:t>
      </w:r>
      <w:r w:rsidRPr="003C73A3">
        <w:rPr>
          <w:rFonts w:ascii="Times New Roman" w:hAnsi="Times New Roman"/>
          <w:spacing w:val="2"/>
          <w:sz w:val="28"/>
          <w:szCs w:val="28"/>
          <w:lang w:val="ru-RU"/>
        </w:rPr>
        <w:t xml:space="preserve"> году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и на</w:t>
      </w:r>
      <w:r w:rsidRPr="003C73A3">
        <w:rPr>
          <w:rFonts w:ascii="Times New Roman" w:eastAsia="Calibri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0E0AC3">
        <w:rPr>
          <w:rFonts w:ascii="Times New Roman" w:eastAsia="Calibri" w:hAnsi="Times New Roman"/>
          <w:bCs/>
          <w:color w:val="000000"/>
          <w:spacing w:val="-1"/>
          <w:sz w:val="28"/>
          <w:szCs w:val="28"/>
          <w:lang w:val="ru-RU"/>
        </w:rPr>
        <w:t>плановый  период  202</w:t>
      </w:r>
      <w:r>
        <w:rPr>
          <w:rFonts w:ascii="Times New Roman" w:eastAsia="Calibri" w:hAnsi="Times New Roman"/>
          <w:bCs/>
          <w:color w:val="000000"/>
          <w:spacing w:val="-1"/>
          <w:sz w:val="28"/>
          <w:szCs w:val="28"/>
          <w:lang w:val="ru-RU"/>
        </w:rPr>
        <w:t>4</w:t>
      </w:r>
      <w:r w:rsidRPr="000E0AC3">
        <w:rPr>
          <w:rFonts w:ascii="Times New Roman" w:eastAsia="Calibri" w:hAnsi="Times New Roman"/>
          <w:bCs/>
          <w:color w:val="000000"/>
          <w:spacing w:val="-1"/>
          <w:sz w:val="28"/>
          <w:szCs w:val="28"/>
          <w:lang w:val="ru-RU"/>
        </w:rPr>
        <w:t>-202</w:t>
      </w:r>
      <w:r>
        <w:rPr>
          <w:rFonts w:ascii="Times New Roman" w:eastAsia="Calibri" w:hAnsi="Times New Roman"/>
          <w:bCs/>
          <w:color w:val="000000"/>
          <w:spacing w:val="-1"/>
          <w:sz w:val="28"/>
          <w:szCs w:val="28"/>
          <w:lang w:val="ru-RU"/>
        </w:rPr>
        <w:t>5</w:t>
      </w:r>
      <w:r w:rsidRPr="000E0AC3">
        <w:rPr>
          <w:rFonts w:ascii="Times New Roman" w:eastAsia="Calibri" w:hAnsi="Times New Roman"/>
          <w:bCs/>
          <w:color w:val="000000"/>
          <w:spacing w:val="-1"/>
          <w:sz w:val="28"/>
          <w:szCs w:val="28"/>
          <w:lang w:val="ru-RU"/>
        </w:rPr>
        <w:t xml:space="preserve">  годов</w:t>
      </w:r>
      <w:r w:rsidRPr="00C16562">
        <w:rPr>
          <w:rFonts w:ascii="Times New Roman CYR" w:hAnsi="Times New Roman CYR" w:cs="Times New Roman CYR"/>
          <w:sz w:val="28"/>
          <w:szCs w:val="24"/>
          <w:lang w:val="ru-RU"/>
        </w:rPr>
        <w:t xml:space="preserve">. </w:t>
      </w:r>
    </w:p>
    <w:p w:rsidR="00DB26A2" w:rsidRPr="000E0AC3" w:rsidRDefault="00DB26A2" w:rsidP="00DB26A2">
      <w:pPr>
        <w:tabs>
          <w:tab w:val="left" w:pos="7371"/>
        </w:tabs>
        <w:ind w:firstLine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 CYR" w:hAnsi="Times New Roman CYR" w:cs="Times New Roman CYR"/>
          <w:sz w:val="28"/>
          <w:lang w:val="ru-RU"/>
        </w:rPr>
        <w:t xml:space="preserve">        </w:t>
      </w:r>
      <w:r w:rsidRPr="000E0AC3">
        <w:rPr>
          <w:rFonts w:ascii="Times New Roman" w:hAnsi="Times New Roman"/>
          <w:sz w:val="28"/>
          <w:lang w:val="ru-RU"/>
        </w:rPr>
        <w:t>Целями Программы являются:</w:t>
      </w:r>
    </w:p>
    <w:p w:rsidR="00DB26A2" w:rsidRPr="000E0AC3" w:rsidRDefault="00DB26A2" w:rsidP="00DB26A2">
      <w:pPr>
        <w:tabs>
          <w:tab w:val="left" w:pos="7371"/>
        </w:tabs>
        <w:ind w:firstLine="0"/>
        <w:jc w:val="both"/>
        <w:rPr>
          <w:rFonts w:ascii="Times New Roman" w:hAnsi="Times New Roman"/>
          <w:sz w:val="28"/>
          <w:lang w:val="ru-RU"/>
        </w:rPr>
      </w:pPr>
      <w:r w:rsidRPr="000E0AC3">
        <w:rPr>
          <w:rFonts w:ascii="Times New Roman" w:hAnsi="Times New Roman"/>
          <w:sz w:val="28"/>
          <w:lang w:val="ru-RU"/>
        </w:rPr>
        <w:t xml:space="preserve">        </w:t>
      </w:r>
      <w:r>
        <w:rPr>
          <w:rFonts w:ascii="Times New Roman" w:hAnsi="Times New Roman"/>
          <w:sz w:val="28"/>
          <w:lang w:val="ru-RU"/>
        </w:rPr>
        <w:t>-п</w:t>
      </w:r>
      <w:r w:rsidRPr="000E0AC3">
        <w:rPr>
          <w:rFonts w:ascii="Times New Roman" w:hAnsi="Times New Roman"/>
          <w:sz w:val="28"/>
          <w:lang w:val="ru-RU"/>
        </w:rPr>
        <w:t>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</w:t>
      </w:r>
      <w:r>
        <w:rPr>
          <w:rFonts w:ascii="Times New Roman" w:hAnsi="Times New Roman"/>
          <w:sz w:val="28"/>
          <w:lang w:val="ru-RU"/>
        </w:rPr>
        <w:t>;</w:t>
      </w:r>
      <w:r w:rsidRPr="000E0AC3">
        <w:rPr>
          <w:rFonts w:ascii="Times New Roman" w:hAnsi="Times New Roman"/>
          <w:sz w:val="28"/>
          <w:lang w:val="ru-RU"/>
        </w:rPr>
        <w:t xml:space="preserve"> </w:t>
      </w:r>
    </w:p>
    <w:p w:rsidR="00DB26A2" w:rsidRPr="000E0AC3" w:rsidRDefault="00DB26A2" w:rsidP="00DB26A2">
      <w:pPr>
        <w:tabs>
          <w:tab w:val="left" w:pos="7371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E0AC3">
        <w:rPr>
          <w:rFonts w:ascii="Times New Roman" w:hAnsi="Times New Roman"/>
          <w:sz w:val="28"/>
          <w:lang w:val="ru-RU"/>
        </w:rPr>
        <w:t xml:space="preserve">        </w:t>
      </w:r>
      <w:r>
        <w:rPr>
          <w:rFonts w:ascii="Times New Roman" w:hAnsi="Times New Roman"/>
          <w:sz w:val="28"/>
          <w:lang w:val="ru-RU"/>
        </w:rPr>
        <w:t>-р</w:t>
      </w:r>
      <w:r w:rsidRPr="000E0AC3">
        <w:rPr>
          <w:rFonts w:ascii="Times New Roman" w:hAnsi="Times New Roman"/>
          <w:sz w:val="28"/>
          <w:lang w:val="ru-RU"/>
        </w:rPr>
        <w:t xml:space="preserve">азъяснение подконтрольным субъектам обязательных требований </w:t>
      </w:r>
      <w:r w:rsidRPr="000E0AC3">
        <w:rPr>
          <w:rFonts w:ascii="Times New Roman" w:hAnsi="Times New Roman"/>
          <w:sz w:val="28"/>
          <w:szCs w:val="28"/>
          <w:lang w:val="ru-RU"/>
        </w:rPr>
        <w:t>законодательства в сфере муниципального контроля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DB26A2" w:rsidRPr="000E0AC3" w:rsidRDefault="00DB26A2" w:rsidP="00DB26A2">
      <w:pPr>
        <w:tabs>
          <w:tab w:val="left" w:pos="7371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E0AC3"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>-с</w:t>
      </w:r>
      <w:r w:rsidRPr="000E0AC3">
        <w:rPr>
          <w:rFonts w:ascii="Times New Roman" w:hAnsi="Times New Roman"/>
          <w:sz w:val="28"/>
          <w:szCs w:val="28"/>
          <w:lang w:val="ru-RU"/>
        </w:rPr>
        <w:t>оздание мотивации к добросовестному поведению подконтрольных субъектов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DB26A2" w:rsidRPr="000E0AC3" w:rsidRDefault="00DB26A2" w:rsidP="00DB26A2">
      <w:pPr>
        <w:tabs>
          <w:tab w:val="left" w:pos="7371"/>
        </w:tabs>
        <w:ind w:firstLine="0"/>
        <w:jc w:val="both"/>
        <w:rPr>
          <w:rFonts w:ascii="Times New Roman" w:hAnsi="Times New Roman"/>
          <w:sz w:val="28"/>
          <w:lang w:val="ru-RU"/>
        </w:rPr>
      </w:pPr>
      <w:r w:rsidRPr="000E0AC3">
        <w:rPr>
          <w:rFonts w:ascii="Times New Roman" w:hAnsi="Times New Roman"/>
          <w:sz w:val="28"/>
          <w:lang w:val="ru-RU"/>
        </w:rPr>
        <w:t xml:space="preserve">        </w:t>
      </w:r>
      <w:r>
        <w:rPr>
          <w:rFonts w:ascii="Times New Roman" w:hAnsi="Times New Roman"/>
          <w:sz w:val="28"/>
          <w:lang w:val="ru-RU"/>
        </w:rPr>
        <w:t>-п</w:t>
      </w:r>
      <w:r w:rsidRPr="000E0AC3">
        <w:rPr>
          <w:rFonts w:ascii="Times New Roman" w:hAnsi="Times New Roman"/>
          <w:sz w:val="28"/>
          <w:lang w:val="ru-RU"/>
        </w:rPr>
        <w:t>овышение прозрачности системы муниципального контроля</w:t>
      </w:r>
      <w:r>
        <w:rPr>
          <w:rFonts w:ascii="Times New Roman" w:hAnsi="Times New Roman"/>
          <w:sz w:val="28"/>
          <w:lang w:val="ru-RU"/>
        </w:rPr>
        <w:t>;</w:t>
      </w:r>
    </w:p>
    <w:p w:rsidR="00DB26A2" w:rsidRPr="000E0AC3" w:rsidRDefault="00DB26A2" w:rsidP="00DB26A2">
      <w:pPr>
        <w:tabs>
          <w:tab w:val="left" w:pos="7371"/>
        </w:tabs>
        <w:ind w:firstLine="0"/>
        <w:jc w:val="both"/>
        <w:rPr>
          <w:rFonts w:ascii="Times New Roman" w:hAnsi="Times New Roman"/>
          <w:sz w:val="28"/>
          <w:lang w:val="ru-RU"/>
        </w:rPr>
      </w:pPr>
      <w:r w:rsidRPr="000E0AC3">
        <w:rPr>
          <w:rFonts w:ascii="Times New Roman" w:hAnsi="Times New Roman"/>
          <w:sz w:val="28"/>
          <w:lang w:val="ru-RU"/>
        </w:rPr>
        <w:t xml:space="preserve">        </w:t>
      </w:r>
      <w:r>
        <w:rPr>
          <w:rFonts w:ascii="Times New Roman" w:hAnsi="Times New Roman"/>
          <w:sz w:val="28"/>
          <w:lang w:val="ru-RU"/>
        </w:rPr>
        <w:t>-с</w:t>
      </w:r>
      <w:r w:rsidRPr="000E0AC3">
        <w:rPr>
          <w:rFonts w:ascii="Times New Roman" w:hAnsi="Times New Roman"/>
          <w:sz w:val="28"/>
          <w:lang w:val="ru-RU"/>
        </w:rPr>
        <w:t>нижение уровня ущерба охраняемым законом ценностям.</w:t>
      </w:r>
    </w:p>
    <w:p w:rsidR="00DB26A2" w:rsidRPr="000E0AC3" w:rsidRDefault="00DB26A2" w:rsidP="00DB26A2">
      <w:pPr>
        <w:tabs>
          <w:tab w:val="left" w:pos="7371"/>
        </w:tabs>
        <w:ind w:firstLine="567"/>
        <w:jc w:val="both"/>
        <w:rPr>
          <w:rFonts w:ascii="Times New Roman" w:hAnsi="Times New Roman"/>
          <w:sz w:val="28"/>
          <w:lang w:val="ru-RU"/>
        </w:rPr>
      </w:pPr>
      <w:r w:rsidRPr="000E0AC3">
        <w:rPr>
          <w:rFonts w:ascii="Times New Roman" w:hAnsi="Times New Roman"/>
          <w:sz w:val="28"/>
          <w:lang w:val="ru-RU"/>
        </w:rPr>
        <w:t xml:space="preserve">Задачами Программы являются: </w:t>
      </w:r>
    </w:p>
    <w:p w:rsidR="00DB26A2" w:rsidRPr="000E0AC3" w:rsidRDefault="00DB26A2" w:rsidP="00DB26A2">
      <w:pPr>
        <w:tabs>
          <w:tab w:val="left" w:pos="7371"/>
        </w:tabs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-у</w:t>
      </w:r>
      <w:r w:rsidRPr="000E0AC3">
        <w:rPr>
          <w:rFonts w:ascii="Times New Roman" w:hAnsi="Times New Roman"/>
          <w:sz w:val="28"/>
          <w:lang w:val="ru-RU"/>
        </w:rPr>
        <w:t>крепление системы профилактики нарушений обязательных требований путем активизации профилактической деятельности</w:t>
      </w:r>
      <w:r>
        <w:rPr>
          <w:rFonts w:ascii="Times New Roman" w:hAnsi="Times New Roman"/>
          <w:sz w:val="28"/>
          <w:lang w:val="ru-RU"/>
        </w:rPr>
        <w:t>;</w:t>
      </w:r>
      <w:r w:rsidRPr="000E0AC3">
        <w:rPr>
          <w:rFonts w:ascii="Times New Roman" w:hAnsi="Times New Roman"/>
          <w:sz w:val="28"/>
          <w:lang w:val="ru-RU"/>
        </w:rPr>
        <w:t xml:space="preserve"> </w:t>
      </w:r>
    </w:p>
    <w:p w:rsidR="00DB26A2" w:rsidRPr="000E0AC3" w:rsidRDefault="00DB26A2" w:rsidP="00DB26A2">
      <w:pPr>
        <w:tabs>
          <w:tab w:val="left" w:pos="7371"/>
        </w:tabs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-в</w:t>
      </w:r>
      <w:r w:rsidRPr="000E0AC3">
        <w:rPr>
          <w:rFonts w:ascii="Times New Roman" w:hAnsi="Times New Roman"/>
          <w:sz w:val="28"/>
          <w:lang w:val="ru-RU"/>
        </w:rPr>
        <w:t>ыявление причин, факторов и условий, способствующих нарушениям обязательных требований</w:t>
      </w:r>
      <w:r>
        <w:rPr>
          <w:rFonts w:ascii="Times New Roman" w:hAnsi="Times New Roman"/>
          <w:sz w:val="28"/>
          <w:lang w:val="ru-RU"/>
        </w:rPr>
        <w:t>;</w:t>
      </w:r>
      <w:r w:rsidRPr="000E0AC3">
        <w:rPr>
          <w:rFonts w:ascii="Times New Roman" w:hAnsi="Times New Roman"/>
          <w:sz w:val="28"/>
          <w:lang w:val="ru-RU"/>
        </w:rPr>
        <w:t xml:space="preserve"> </w:t>
      </w:r>
    </w:p>
    <w:p w:rsidR="00DB26A2" w:rsidRPr="000E0AC3" w:rsidRDefault="00DB26A2" w:rsidP="00DB26A2">
      <w:pPr>
        <w:tabs>
          <w:tab w:val="left" w:pos="7371"/>
        </w:tabs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-п</w:t>
      </w:r>
      <w:r w:rsidRPr="000E0AC3">
        <w:rPr>
          <w:rFonts w:ascii="Times New Roman" w:hAnsi="Times New Roman"/>
          <w:sz w:val="28"/>
          <w:lang w:val="ru-RU"/>
        </w:rPr>
        <w:t>овышение правосознания и правовой культуры подконтрольных субъектов.</w:t>
      </w:r>
    </w:p>
    <w:p w:rsidR="00DB26A2" w:rsidRPr="000E0AC3" w:rsidRDefault="00DB26A2" w:rsidP="00DB26A2">
      <w:pPr>
        <w:tabs>
          <w:tab w:val="left" w:pos="7371"/>
        </w:tabs>
        <w:ind w:firstLine="567"/>
        <w:jc w:val="both"/>
        <w:rPr>
          <w:rFonts w:ascii="Times New Roman" w:hAnsi="Times New Roman"/>
          <w:sz w:val="28"/>
          <w:lang w:val="ru-RU"/>
        </w:rPr>
      </w:pPr>
      <w:r w:rsidRPr="000E0AC3">
        <w:rPr>
          <w:rFonts w:ascii="Times New Roman" w:hAnsi="Times New Roman"/>
          <w:sz w:val="28"/>
          <w:lang w:val="ru-RU"/>
        </w:rPr>
        <w:t>5.Показателями качества и эффективности реализации Программы являются:</w:t>
      </w:r>
    </w:p>
    <w:p w:rsidR="00DB26A2" w:rsidRPr="000E0AC3" w:rsidRDefault="00DB26A2" w:rsidP="00DB26A2">
      <w:pPr>
        <w:tabs>
          <w:tab w:val="left" w:pos="7371"/>
        </w:tabs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</w:t>
      </w:r>
      <w:r w:rsidRPr="000E0AC3">
        <w:rPr>
          <w:rFonts w:ascii="Times New Roman" w:hAnsi="Times New Roman"/>
          <w:sz w:val="28"/>
          <w:lang w:val="ru-RU"/>
        </w:rPr>
        <w:t>снижение количества нарушений обязательных требований;</w:t>
      </w:r>
    </w:p>
    <w:p w:rsidR="00DB26A2" w:rsidRPr="000E0AC3" w:rsidRDefault="00DB26A2" w:rsidP="00DB26A2">
      <w:pPr>
        <w:tabs>
          <w:tab w:val="left" w:pos="7371"/>
        </w:tabs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</w:t>
      </w:r>
      <w:r w:rsidRPr="000E0AC3">
        <w:rPr>
          <w:rFonts w:ascii="Times New Roman" w:hAnsi="Times New Roman"/>
          <w:sz w:val="28"/>
          <w:lang w:val="ru-RU"/>
        </w:rPr>
        <w:t>информированность подконтрольных субъектов о содержании обязательных требований;</w:t>
      </w:r>
    </w:p>
    <w:p w:rsidR="00DB26A2" w:rsidRPr="000E0AC3" w:rsidRDefault="00DB26A2" w:rsidP="00DB26A2">
      <w:pPr>
        <w:tabs>
          <w:tab w:val="left" w:pos="7371"/>
        </w:tabs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</w:t>
      </w:r>
      <w:r w:rsidRPr="000E0AC3">
        <w:rPr>
          <w:rFonts w:ascii="Times New Roman" w:hAnsi="Times New Roman"/>
          <w:sz w:val="28"/>
          <w:lang w:val="ru-RU"/>
        </w:rPr>
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контроля;</w:t>
      </w:r>
    </w:p>
    <w:p w:rsidR="00DB26A2" w:rsidRPr="000E0AC3" w:rsidRDefault="00DB26A2" w:rsidP="00DB26A2">
      <w:pPr>
        <w:tabs>
          <w:tab w:val="left" w:pos="7371"/>
        </w:tabs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</w:t>
      </w:r>
      <w:r w:rsidRPr="000E0AC3">
        <w:rPr>
          <w:rFonts w:ascii="Times New Roman" w:hAnsi="Times New Roman"/>
          <w:sz w:val="28"/>
          <w:lang w:val="ru-RU"/>
        </w:rPr>
        <w:t>удовлетворенность подконтрольных субъектов доступностью информации о принятых и готовящихся изменениях в содержании обязательных требований размещенной на официальном сайте Котельничского муниципального района Кировской области в сети «Интернет»;</w:t>
      </w:r>
    </w:p>
    <w:p w:rsidR="00DB26A2" w:rsidRPr="000E0AC3" w:rsidRDefault="00DB26A2" w:rsidP="00DB26A2">
      <w:pPr>
        <w:tabs>
          <w:tab w:val="left" w:pos="7371"/>
        </w:tabs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</w:t>
      </w:r>
      <w:r w:rsidRPr="000E0AC3">
        <w:rPr>
          <w:rFonts w:ascii="Times New Roman" w:hAnsi="Times New Roman"/>
          <w:sz w:val="28"/>
          <w:lang w:val="ru-RU"/>
        </w:rPr>
        <w:t>информированность подконтрольных субъектов о порядке проведения проверок и их правах при проведении проверок;</w:t>
      </w:r>
    </w:p>
    <w:p w:rsidR="00DB26A2" w:rsidRPr="000E0AC3" w:rsidRDefault="00DB26A2" w:rsidP="00DB26A2">
      <w:pPr>
        <w:tabs>
          <w:tab w:val="left" w:pos="7371"/>
        </w:tabs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</w:t>
      </w:r>
      <w:r w:rsidRPr="000E0AC3">
        <w:rPr>
          <w:rFonts w:ascii="Times New Roman" w:hAnsi="Times New Roman"/>
          <w:sz w:val="28"/>
          <w:lang w:val="ru-RU"/>
        </w:rPr>
        <w:t>выполнение программных профилактических мероприятий.</w:t>
      </w:r>
    </w:p>
    <w:p w:rsidR="00DB26A2" w:rsidRPr="00C16562" w:rsidRDefault="00DB26A2" w:rsidP="00DB26A2">
      <w:pPr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B26A2" w:rsidRPr="00C16562" w:rsidRDefault="00DB26A2" w:rsidP="00DB26A2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B26A2" w:rsidRPr="00C16562" w:rsidRDefault="00DB26A2" w:rsidP="00DB26A2">
      <w:pPr>
        <w:jc w:val="center"/>
        <w:rPr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282828"/>
          <w:sz w:val="28"/>
          <w:szCs w:val="28"/>
          <w:lang w:val="ru-RU"/>
        </w:rPr>
        <w:t>Раздел </w:t>
      </w:r>
      <w:r>
        <w:rPr>
          <w:rFonts w:ascii="Times New Roman" w:hAnsi="Times New Roman"/>
          <w:b/>
          <w:bCs/>
          <w:color w:val="282828"/>
          <w:sz w:val="28"/>
          <w:szCs w:val="28"/>
        </w:rPr>
        <w:t>I</w:t>
      </w:r>
      <w:r>
        <w:rPr>
          <w:rFonts w:ascii="Times New Roman" w:hAnsi="Times New Roman"/>
          <w:b/>
          <w:bCs/>
          <w:color w:val="282828"/>
          <w:sz w:val="28"/>
          <w:szCs w:val="28"/>
          <w:lang w:val="ru-RU"/>
        </w:rPr>
        <w:t xml:space="preserve">I. Виды муниципального контроля, осуществляемого </w:t>
      </w:r>
      <w:proofErr w:type="gramStart"/>
      <w:r w:rsidR="004B33A0">
        <w:rPr>
          <w:rFonts w:ascii="Times New Roman" w:hAnsi="Times New Roman"/>
          <w:b/>
          <w:sz w:val="28"/>
          <w:szCs w:val="28"/>
          <w:lang w:val="ru-RU"/>
        </w:rPr>
        <w:t>администрацией  Юбилейн</w:t>
      </w:r>
      <w:r>
        <w:rPr>
          <w:rFonts w:ascii="Times New Roman" w:hAnsi="Times New Roman"/>
          <w:b/>
          <w:sz w:val="28"/>
          <w:szCs w:val="28"/>
          <w:lang w:val="ru-RU"/>
        </w:rPr>
        <w:t>ого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 </w:t>
      </w:r>
      <w:r w:rsidR="004B33A0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>Котельничского района Кировской области</w:t>
      </w:r>
    </w:p>
    <w:p w:rsidR="00DB26A2" w:rsidRPr="00C16562" w:rsidRDefault="00DB26A2" w:rsidP="00DB26A2">
      <w:pPr>
        <w:jc w:val="center"/>
        <w:rPr>
          <w:sz w:val="28"/>
          <w:szCs w:val="28"/>
          <w:lang w:val="ru-RU"/>
        </w:rPr>
      </w:pPr>
    </w:p>
    <w:p w:rsidR="00DB26A2" w:rsidRPr="00C16562" w:rsidRDefault="00DB26A2" w:rsidP="00DB26A2">
      <w:pPr>
        <w:jc w:val="center"/>
        <w:rPr>
          <w:sz w:val="28"/>
          <w:szCs w:val="28"/>
          <w:lang w:val="ru-RU"/>
        </w:rPr>
      </w:pPr>
    </w:p>
    <w:tbl>
      <w:tblPr>
        <w:tblW w:w="999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395"/>
        <w:gridCol w:w="4744"/>
      </w:tblGrid>
      <w:tr w:rsidR="00DB26A2" w:rsidRPr="00C92EDD" w:rsidTr="00DB26A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B26A2" w:rsidRPr="004B33A0" w:rsidRDefault="00DB26A2" w:rsidP="007000E9">
            <w:pPr>
              <w:spacing w:before="100" w:beforeAutospacing="1" w:after="100" w:afterAutospacing="1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33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DB26A2" w:rsidRPr="004B33A0" w:rsidRDefault="00DB26A2" w:rsidP="007000E9">
            <w:pPr>
              <w:spacing w:before="100" w:beforeAutospacing="1" w:after="100" w:afterAutospacing="1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33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B26A2" w:rsidRPr="004B33A0" w:rsidRDefault="00DB26A2" w:rsidP="007000E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3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spellEnd"/>
          </w:p>
          <w:p w:rsidR="00DB26A2" w:rsidRPr="004B33A0" w:rsidRDefault="00DB26A2" w:rsidP="007000E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3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вида</w:t>
            </w:r>
            <w:proofErr w:type="spellEnd"/>
            <w:r w:rsidRPr="004B33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33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spellEnd"/>
            <w:r w:rsidRPr="004B33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33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</w:t>
            </w:r>
            <w:proofErr w:type="spellEnd"/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B26A2" w:rsidRPr="004B33A0" w:rsidRDefault="00DB26A2" w:rsidP="007000E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B33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DB26A2" w:rsidRPr="00C92EDD" w:rsidTr="00DB26A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B26A2" w:rsidRPr="004B33A0" w:rsidRDefault="00DB26A2" w:rsidP="007000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33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B26A2" w:rsidRPr="004B33A0" w:rsidRDefault="00DB26A2" w:rsidP="007000E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4B33A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Муниципальный  контроль</w:t>
            </w:r>
            <w:proofErr w:type="gramEnd"/>
            <w:r w:rsidRPr="004B33A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3A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br/>
              <w:t>на автом</w:t>
            </w:r>
            <w:r w:rsidR="004B33A0" w:rsidRPr="004B33A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обильном транспорте</w:t>
            </w:r>
            <w:r w:rsidRPr="004B33A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и в дорожном хозяйстве в границах населенных пунктов му</w:t>
            </w:r>
            <w:r w:rsidR="004B33A0" w:rsidRPr="004B33A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ниципального образования Юбилейн</w:t>
            </w:r>
            <w:r w:rsidRPr="004B33A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ое сельское поселение Котельничского района Кировской области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B26A2" w:rsidRPr="004B33A0" w:rsidRDefault="007F0863" w:rsidP="007F0863">
            <w:pPr>
              <w:spacing w:before="100" w:beforeAutospacing="1" w:after="100" w:afterAutospacing="1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="004B33A0" w:rsidRPr="004B33A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дминистрация Юбилейн</w:t>
            </w:r>
            <w:r w:rsidR="00DB26A2" w:rsidRPr="004B33A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ого сельского поселения Котельничского района Кировской области</w:t>
            </w:r>
          </w:p>
        </w:tc>
      </w:tr>
      <w:tr w:rsidR="00DB26A2" w:rsidRPr="00C92EDD" w:rsidTr="00DB26A2">
        <w:trPr>
          <w:trHeight w:val="146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B26A2" w:rsidRPr="004B33A0" w:rsidRDefault="00DB26A2" w:rsidP="007000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B33A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B26A2" w:rsidRPr="004B33A0" w:rsidRDefault="00DB26A2" w:rsidP="007000E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33A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Муниципальный жилищный контроль </w:t>
            </w:r>
            <w:bookmarkStart w:id="2" w:name="_Hlk77686366"/>
            <w:r w:rsidRPr="004B33A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в </w:t>
            </w:r>
            <w:bookmarkEnd w:id="2"/>
            <w:r w:rsidRPr="004B33A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</w:t>
            </w:r>
            <w:r w:rsidR="004B33A0" w:rsidRPr="004B33A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униципальном образовании Юбилейн</w:t>
            </w:r>
            <w:r w:rsidRPr="004B33A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ое сельское поселение Котельничского района Кировской области</w:t>
            </w:r>
          </w:p>
          <w:p w:rsidR="00DB26A2" w:rsidRPr="004B33A0" w:rsidRDefault="00DB26A2" w:rsidP="007000E9">
            <w:pPr>
              <w:shd w:val="clear" w:color="auto" w:fill="FFFFFF"/>
              <w:ind w:firstLine="567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DB26A2" w:rsidRPr="004B33A0" w:rsidRDefault="00DB26A2" w:rsidP="007000E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B26A2" w:rsidRPr="004B33A0" w:rsidRDefault="007F0863" w:rsidP="007F0863">
            <w:pPr>
              <w:spacing w:before="100" w:beforeAutospacing="1" w:after="100" w:afterAutospacing="1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="004B33A0" w:rsidRPr="004B33A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дминистрация Юбилейн</w:t>
            </w:r>
            <w:r w:rsidR="00DB26A2" w:rsidRPr="004B33A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ого сельского поселения Котельничского района Кировской области</w:t>
            </w:r>
          </w:p>
          <w:p w:rsidR="00DB26A2" w:rsidRPr="004B33A0" w:rsidRDefault="00DB26A2" w:rsidP="007000E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B26A2" w:rsidRPr="00C92EDD" w:rsidTr="00DB26A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B26A2" w:rsidRPr="004B33A0" w:rsidRDefault="00DB26A2" w:rsidP="007000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B33A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B26A2" w:rsidRPr="004B33A0" w:rsidRDefault="00DB26A2" w:rsidP="007000E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B33A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Муниципальный контроль в сфере благоустройства на территории му</w:t>
            </w:r>
            <w:r w:rsidR="004B33A0" w:rsidRPr="004B33A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ниципального образования Юбилейн</w:t>
            </w:r>
            <w:r w:rsidRPr="004B33A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ое сельское поселение Котельничского района Кировской области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B26A2" w:rsidRPr="004B33A0" w:rsidRDefault="007F0863" w:rsidP="007F0863">
            <w:pPr>
              <w:spacing w:before="100" w:beforeAutospacing="1" w:after="100" w:afterAutospacing="1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="00DB26A2" w:rsidRPr="004B33A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дминистра</w:t>
            </w:r>
            <w:r w:rsidR="004B33A0" w:rsidRPr="004B33A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ция Юбилейн</w:t>
            </w:r>
            <w:r w:rsidR="00DB26A2" w:rsidRPr="004B33A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ого сельского поселения Котельничского района Кировской области</w:t>
            </w:r>
          </w:p>
        </w:tc>
      </w:tr>
    </w:tbl>
    <w:p w:rsidR="00DB26A2" w:rsidRDefault="00DB26A2" w:rsidP="00DB26A2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4B33A0" w:rsidRDefault="004B33A0" w:rsidP="00DB26A2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4B33A0" w:rsidRDefault="004B33A0" w:rsidP="00DB26A2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4B33A0" w:rsidRDefault="004B33A0" w:rsidP="00DB26A2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4B33A0" w:rsidRDefault="004B33A0" w:rsidP="00DB26A2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4B33A0" w:rsidRDefault="004B33A0" w:rsidP="00DB26A2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4B33A0" w:rsidRDefault="004B33A0" w:rsidP="00DB26A2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4B33A0" w:rsidRDefault="004B33A0" w:rsidP="00DB26A2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4B33A0" w:rsidRDefault="004B33A0" w:rsidP="00DB26A2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4B33A0" w:rsidRDefault="004B33A0" w:rsidP="00DB26A2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4B33A0" w:rsidRDefault="004B33A0" w:rsidP="00DB26A2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DB26A2" w:rsidRPr="007F0863" w:rsidRDefault="00DB26A2" w:rsidP="007F0863">
      <w:pPr>
        <w:jc w:val="center"/>
        <w:rPr>
          <w:rFonts w:ascii="Times New Roman" w:eastAsia="Calibri" w:hAnsi="Times New Roman"/>
          <w:b/>
          <w:bCs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Раздел </w:t>
      </w:r>
      <w:r>
        <w:rPr>
          <w:rFonts w:ascii="Times New Roman" w:hAnsi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План программных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мероприятий  по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профилактике нарушений обязательных требований законодательства в сфере муниципального контроля, реализуемых  администрацией  </w:t>
      </w:r>
      <w:r w:rsidR="007F0863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4B33A0">
        <w:rPr>
          <w:rFonts w:ascii="Times New Roman" w:hAnsi="Times New Roman"/>
          <w:b/>
          <w:sz w:val="28"/>
          <w:szCs w:val="28"/>
          <w:lang w:val="ru-RU"/>
        </w:rPr>
        <w:t>Юбилейн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ого сельского поселения Котельничского района </w:t>
      </w:r>
      <w:r w:rsidR="007F0863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Кировской области </w:t>
      </w:r>
      <w:r>
        <w:rPr>
          <w:rFonts w:ascii="Times New Roman" w:eastAsia="Calibri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в  2023 году </w:t>
      </w:r>
    </w:p>
    <w:p w:rsidR="00DB26A2" w:rsidRDefault="00DB26A2" w:rsidP="00DB26A2">
      <w:pPr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100" w:type="dxa"/>
        <w:tblInd w:w="-3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4536"/>
        <w:gridCol w:w="1985"/>
        <w:gridCol w:w="2693"/>
      </w:tblGrid>
      <w:tr w:rsidR="00DB26A2" w:rsidRPr="007045D3" w:rsidTr="004B33A0"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B26A2" w:rsidRPr="004B33A0" w:rsidRDefault="00DB26A2" w:rsidP="007000E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33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B26A2" w:rsidRPr="004B33A0" w:rsidRDefault="00DB26A2" w:rsidP="007000E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3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spellEnd"/>
          </w:p>
          <w:p w:rsidR="00DB26A2" w:rsidRPr="004B33A0" w:rsidRDefault="00DB26A2" w:rsidP="007000E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3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B26A2" w:rsidRPr="004B33A0" w:rsidRDefault="00DB26A2" w:rsidP="007F0863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3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  <w:proofErr w:type="spellEnd"/>
            <w:r w:rsidRPr="004B33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33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</w:t>
            </w:r>
            <w:proofErr w:type="spellEnd"/>
            <w:r w:rsidRPr="004B33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33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B26A2" w:rsidRPr="004B33A0" w:rsidRDefault="00DB26A2" w:rsidP="007F0863">
            <w:pPr>
              <w:spacing w:before="100" w:beforeAutospacing="1" w:after="100" w:afterAutospacing="1"/>
              <w:ind w:right="291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3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spellEnd"/>
            <w:r w:rsidRPr="004B33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33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  <w:proofErr w:type="spellEnd"/>
          </w:p>
        </w:tc>
      </w:tr>
      <w:tr w:rsidR="00DB26A2" w:rsidRPr="007045D3" w:rsidTr="004B33A0"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B26A2" w:rsidRPr="004B33A0" w:rsidRDefault="004B33A0" w:rsidP="007000E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33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B26A2" w:rsidRPr="004B33A0" w:rsidRDefault="00DB26A2" w:rsidP="007000E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B33A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Размещение на официальном </w:t>
            </w:r>
            <w:proofErr w:type="gramStart"/>
            <w:r w:rsidRPr="004B33A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сайте  органов</w:t>
            </w:r>
            <w:proofErr w:type="gramEnd"/>
            <w:r w:rsidRPr="004B33A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местного самоуправления Котельничского муниципального района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B26A2" w:rsidRPr="004B33A0" w:rsidRDefault="00DB26A2" w:rsidP="007F0863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B33A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 течение </w:t>
            </w:r>
            <w:proofErr w:type="gramStart"/>
            <w:r w:rsidRPr="004B33A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года </w:t>
            </w:r>
            <w:r w:rsidRPr="004B33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B33A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(</w:t>
            </w:r>
            <w:proofErr w:type="gramEnd"/>
            <w:r w:rsidRPr="004B33A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 мере необходимости)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B26A2" w:rsidRPr="004B33A0" w:rsidRDefault="004B33A0" w:rsidP="004B33A0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B33A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Администрация Юбилейн</w:t>
            </w:r>
            <w:r w:rsidR="00DB26A2" w:rsidRPr="004B33A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ого сельского поселения Котельничского района Кировской области</w:t>
            </w:r>
          </w:p>
        </w:tc>
      </w:tr>
      <w:tr w:rsidR="00DB26A2" w:rsidRPr="007045D3" w:rsidTr="004B33A0"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B26A2" w:rsidRPr="004B33A0" w:rsidRDefault="004B33A0" w:rsidP="007000E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33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B26A2" w:rsidRPr="004B33A0" w:rsidRDefault="00DB26A2" w:rsidP="007000E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B33A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DB26A2" w:rsidRPr="004B33A0" w:rsidRDefault="00DB26A2" w:rsidP="007000E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B33A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</w:t>
            </w:r>
            <w:r w:rsidRPr="004B33A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внедрение и обеспечение соблюдения обязательных требований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B26A2" w:rsidRPr="004B33A0" w:rsidRDefault="00DB26A2" w:rsidP="007F0863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B33A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B26A2" w:rsidRPr="004B33A0" w:rsidRDefault="004B33A0" w:rsidP="004B33A0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B33A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Администрация Юбилейн</w:t>
            </w:r>
            <w:r w:rsidR="00DB26A2" w:rsidRPr="004B33A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ого сельского поселения Котельничского района Кировской области</w:t>
            </w:r>
          </w:p>
        </w:tc>
      </w:tr>
      <w:tr w:rsidR="00DB26A2" w:rsidRPr="007045D3" w:rsidTr="004B33A0"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B26A2" w:rsidRPr="004B33A0" w:rsidRDefault="004B33A0" w:rsidP="007000E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33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B26A2" w:rsidRPr="004B33A0" w:rsidRDefault="00DB26A2" w:rsidP="007000E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B33A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 органов местного самоуправления Котельничского муниципального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B26A2" w:rsidRPr="004B33A0" w:rsidRDefault="00DB26A2" w:rsidP="007000E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33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IV </w:t>
            </w:r>
            <w:proofErr w:type="spellStart"/>
            <w:r w:rsidRPr="004B33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квартал</w:t>
            </w:r>
            <w:proofErr w:type="spellEnd"/>
          </w:p>
          <w:p w:rsidR="00DB26A2" w:rsidRPr="004B33A0" w:rsidRDefault="00DB26A2" w:rsidP="007000E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33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4B33A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23</w:t>
            </w:r>
            <w:r w:rsidRPr="004B33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33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B26A2" w:rsidRPr="004B33A0" w:rsidRDefault="004B33A0" w:rsidP="004B33A0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B33A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Администрация Юбилейн</w:t>
            </w:r>
            <w:r w:rsidR="00DB26A2" w:rsidRPr="004B33A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ого сельского поселения Котельничского района Кировской области</w:t>
            </w:r>
          </w:p>
        </w:tc>
      </w:tr>
      <w:tr w:rsidR="00DB26A2" w:rsidRPr="007045D3" w:rsidTr="004B33A0">
        <w:trPr>
          <w:trHeight w:val="283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B26A2" w:rsidRPr="004B33A0" w:rsidRDefault="004B33A0" w:rsidP="007000E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33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B26A2" w:rsidRPr="004B33A0" w:rsidRDefault="00DB26A2" w:rsidP="007000E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B33A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B26A2" w:rsidRPr="004B33A0" w:rsidRDefault="00DB26A2" w:rsidP="007F0863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B33A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 течение года (по мере необходимости)</w:t>
            </w:r>
          </w:p>
          <w:p w:rsidR="00DB26A2" w:rsidRPr="004B33A0" w:rsidRDefault="00DB26A2" w:rsidP="007000E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DB26A2" w:rsidRPr="004B33A0" w:rsidRDefault="00DB26A2" w:rsidP="007000E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DB26A2" w:rsidRPr="004B33A0" w:rsidRDefault="00DB26A2" w:rsidP="007000E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DB26A2" w:rsidRPr="004B33A0" w:rsidRDefault="00DB26A2" w:rsidP="007000E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DB26A2" w:rsidRPr="004B33A0" w:rsidRDefault="00DB26A2" w:rsidP="007000E9">
            <w:pPr>
              <w:ind w:right="-2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B26A2" w:rsidRPr="004B33A0" w:rsidRDefault="004B33A0" w:rsidP="004B33A0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B33A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Администрация Юбилейн</w:t>
            </w:r>
            <w:r w:rsidR="00DB26A2" w:rsidRPr="004B33A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ого сельского поселения Котельничского района Кировской области</w:t>
            </w:r>
          </w:p>
        </w:tc>
      </w:tr>
    </w:tbl>
    <w:p w:rsidR="00DB26A2" w:rsidRPr="007045D3" w:rsidRDefault="00DB26A2" w:rsidP="00DB26A2">
      <w:pPr>
        <w:spacing w:after="10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B26A2" w:rsidRDefault="00DB26A2" w:rsidP="00DB26A2">
      <w:pPr>
        <w:spacing w:after="10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p w:rsidR="00DB26A2" w:rsidRDefault="00DB26A2" w:rsidP="00DB26A2">
      <w:pPr>
        <w:spacing w:after="10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F0863" w:rsidRDefault="007F0863" w:rsidP="00DB26A2">
      <w:pPr>
        <w:spacing w:after="10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F0863" w:rsidRDefault="007F0863" w:rsidP="00DB26A2">
      <w:pPr>
        <w:spacing w:after="10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F0863" w:rsidRDefault="007F0863" w:rsidP="00DB26A2">
      <w:pPr>
        <w:spacing w:after="10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F0863" w:rsidRDefault="007F0863" w:rsidP="00DB26A2">
      <w:pPr>
        <w:spacing w:after="10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F0863" w:rsidRDefault="007F0863" w:rsidP="00DB26A2">
      <w:pPr>
        <w:spacing w:after="10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F0863" w:rsidRDefault="007F0863" w:rsidP="00DB26A2">
      <w:pPr>
        <w:spacing w:after="10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F0863" w:rsidRDefault="007F0863" w:rsidP="00DB26A2">
      <w:pPr>
        <w:spacing w:after="10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B26A2" w:rsidRPr="007F0863" w:rsidRDefault="00DB26A2" w:rsidP="007F0863">
      <w:pPr>
        <w:spacing w:after="10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Раздел      </w:t>
      </w:r>
      <w:r>
        <w:rPr>
          <w:rFonts w:ascii="Times New Roman" w:hAnsi="Times New Roman"/>
          <w:b/>
          <w:sz w:val="28"/>
          <w:szCs w:val="28"/>
        </w:rPr>
        <w:t>III</w:t>
      </w:r>
      <w:r w:rsidRPr="00C16562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Проект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плана  программных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мероприятий по профилактике нарушений обязательных требований законодательства в сфере муниципального контроля, ре</w:t>
      </w:r>
      <w:r w:rsidR="007F0863">
        <w:rPr>
          <w:rFonts w:ascii="Times New Roman" w:hAnsi="Times New Roman"/>
          <w:b/>
          <w:sz w:val="28"/>
          <w:szCs w:val="28"/>
          <w:lang w:val="ru-RU"/>
        </w:rPr>
        <w:t>ализуемых администрацией Юбилейн</w:t>
      </w:r>
      <w:r>
        <w:rPr>
          <w:rFonts w:ascii="Times New Roman" w:hAnsi="Times New Roman"/>
          <w:b/>
          <w:sz w:val="28"/>
          <w:szCs w:val="28"/>
          <w:lang w:val="ru-RU"/>
        </w:rPr>
        <w:t>ого сельского поселения Котельни</w:t>
      </w:r>
      <w:r w:rsidR="007F0863">
        <w:rPr>
          <w:rFonts w:ascii="Times New Roman" w:hAnsi="Times New Roman"/>
          <w:b/>
          <w:sz w:val="28"/>
          <w:szCs w:val="28"/>
          <w:lang w:val="ru-RU"/>
        </w:rPr>
        <w:t xml:space="preserve">чского района Кировской области </w:t>
      </w:r>
      <w:r>
        <w:rPr>
          <w:rFonts w:ascii="Times New Roman" w:hAnsi="Times New Roman"/>
          <w:b/>
          <w:sz w:val="28"/>
          <w:szCs w:val="28"/>
          <w:lang w:val="ru-RU"/>
        </w:rPr>
        <w:t>на  2024 – 2025 годы.</w:t>
      </w:r>
    </w:p>
    <w:p w:rsidR="00DB26A2" w:rsidRDefault="00DB26A2" w:rsidP="00DB26A2">
      <w:pPr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tbl>
      <w:tblPr>
        <w:tblW w:w="9958" w:type="dxa"/>
        <w:tblInd w:w="-3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4399"/>
        <w:gridCol w:w="2264"/>
        <w:gridCol w:w="2409"/>
      </w:tblGrid>
      <w:tr w:rsidR="00DB26A2" w:rsidRPr="007045D3" w:rsidTr="007F0863"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B26A2" w:rsidRPr="007F0863" w:rsidRDefault="00DB26A2" w:rsidP="007000E9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08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F08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B26A2" w:rsidRPr="007F0863" w:rsidRDefault="00DB26A2" w:rsidP="007000E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08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spellEnd"/>
          </w:p>
          <w:p w:rsidR="00DB26A2" w:rsidRPr="007F0863" w:rsidRDefault="00DB26A2" w:rsidP="007000E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08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spellEnd"/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B26A2" w:rsidRPr="007F0863" w:rsidRDefault="00DB26A2" w:rsidP="007F0863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08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  <w:proofErr w:type="spellEnd"/>
            <w:r w:rsidRPr="007F08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8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</w:t>
            </w:r>
            <w:proofErr w:type="spellEnd"/>
            <w:r w:rsidRPr="007F08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8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B26A2" w:rsidRPr="007F0863" w:rsidRDefault="00DB26A2" w:rsidP="007F0863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08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spellEnd"/>
            <w:r w:rsidRPr="007F08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8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  <w:proofErr w:type="spellEnd"/>
          </w:p>
        </w:tc>
      </w:tr>
      <w:tr w:rsidR="00DB26A2" w:rsidRPr="007045D3" w:rsidTr="007F0863"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B26A2" w:rsidRPr="007F0863" w:rsidRDefault="007F0863" w:rsidP="007000E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08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B26A2" w:rsidRPr="007F0863" w:rsidRDefault="00DB26A2" w:rsidP="007000E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F086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Размещение на официальном </w:t>
            </w:r>
            <w:proofErr w:type="gramStart"/>
            <w:r w:rsidRPr="007F086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сайте  органов</w:t>
            </w:r>
            <w:proofErr w:type="gramEnd"/>
            <w:r w:rsidRPr="007F086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местного самоуправления Котельничского муниципального района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B26A2" w:rsidRPr="007F0863" w:rsidRDefault="00DB26A2" w:rsidP="007F0863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F086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 течение года (</w:t>
            </w:r>
            <w:proofErr w:type="gramStart"/>
            <w:r w:rsidR="007F086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ежегодно)   </w:t>
            </w:r>
            <w:proofErr w:type="gramEnd"/>
            <w:r w:rsidR="007F086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   </w:t>
            </w:r>
            <w:r w:rsidRPr="007F08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F086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(по мере необходимости)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B26A2" w:rsidRPr="007F0863" w:rsidRDefault="007F0863" w:rsidP="007F0863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F086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Администрация Юбилейн</w:t>
            </w:r>
            <w:r w:rsidR="00DB26A2" w:rsidRPr="007F086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ого сельского поселения Котельничского района Кировской области</w:t>
            </w:r>
          </w:p>
        </w:tc>
      </w:tr>
      <w:tr w:rsidR="00DB26A2" w:rsidRPr="007045D3" w:rsidTr="007F0863"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B26A2" w:rsidRPr="007F0863" w:rsidRDefault="007F0863" w:rsidP="007000E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08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B26A2" w:rsidRPr="007F0863" w:rsidRDefault="00DB26A2" w:rsidP="007000E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F086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DB26A2" w:rsidRPr="007F0863" w:rsidRDefault="00DB26A2" w:rsidP="007000E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F086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</w:t>
            </w:r>
            <w:r w:rsidRPr="007F086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B26A2" w:rsidRPr="007F0863" w:rsidRDefault="007F0863" w:rsidP="007F0863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В течение </w:t>
            </w:r>
            <w:r w:rsidR="00DB26A2" w:rsidRPr="007F086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DB26A2" w:rsidRPr="007F086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(</w:t>
            </w:r>
            <w:proofErr w:type="gramStart"/>
            <w:r w:rsidR="00DB26A2" w:rsidRPr="007F086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ежегодно)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</w:t>
            </w:r>
            <w:r w:rsidR="00DB26A2" w:rsidRPr="007F086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(по мере необходимости)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B26A2" w:rsidRPr="007F0863" w:rsidRDefault="007F0863" w:rsidP="007F0863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F086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Администрация Юбилейн</w:t>
            </w:r>
            <w:r w:rsidR="00DB26A2" w:rsidRPr="007F086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ого сельского поселения Котельничского района Кировской области</w:t>
            </w:r>
          </w:p>
        </w:tc>
      </w:tr>
      <w:tr w:rsidR="00DB26A2" w:rsidRPr="007045D3" w:rsidTr="007F0863"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B26A2" w:rsidRPr="007F0863" w:rsidRDefault="007F0863" w:rsidP="007000E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08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B26A2" w:rsidRPr="007F0863" w:rsidRDefault="00DB26A2" w:rsidP="007000E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F086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 органов местного самоуправления Котельничского муниципального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B26A2" w:rsidRPr="007F0863" w:rsidRDefault="00DB26A2" w:rsidP="007000E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08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IV </w:t>
            </w:r>
            <w:proofErr w:type="spellStart"/>
            <w:r w:rsidRPr="007F08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квартал</w:t>
            </w:r>
            <w:proofErr w:type="spellEnd"/>
          </w:p>
          <w:p w:rsidR="00DB26A2" w:rsidRPr="007F0863" w:rsidRDefault="00DB26A2" w:rsidP="007000E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F086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ежегодно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B26A2" w:rsidRPr="007F0863" w:rsidRDefault="007F0863" w:rsidP="007F0863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F086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Администрация Юбилейн</w:t>
            </w:r>
            <w:r w:rsidR="00DB26A2" w:rsidRPr="007F086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ого сельского поселения Котельничского района Кировской области</w:t>
            </w:r>
          </w:p>
        </w:tc>
      </w:tr>
      <w:tr w:rsidR="00DB26A2" w:rsidRPr="007045D3" w:rsidTr="007F0863">
        <w:trPr>
          <w:trHeight w:val="283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B26A2" w:rsidRPr="007F0863" w:rsidRDefault="007F0863" w:rsidP="007000E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08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B26A2" w:rsidRPr="007F0863" w:rsidRDefault="00DB26A2" w:rsidP="007000E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F086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B26A2" w:rsidRPr="007F0863" w:rsidRDefault="00DB26A2" w:rsidP="007F0863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F086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  <w:r w:rsidR="007F086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gramStart"/>
            <w:r w:rsidR="007F086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ежегодно)   </w:t>
            </w:r>
            <w:proofErr w:type="gramEnd"/>
            <w:r w:rsidR="007F086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</w:t>
            </w:r>
            <w:r w:rsidRPr="007F086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(по мере необходимости)</w:t>
            </w:r>
          </w:p>
          <w:p w:rsidR="00DB26A2" w:rsidRPr="007F0863" w:rsidRDefault="00DB26A2" w:rsidP="007000E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DB26A2" w:rsidRPr="007F0863" w:rsidRDefault="00DB26A2" w:rsidP="007000E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DB26A2" w:rsidRPr="007F0863" w:rsidRDefault="00DB26A2" w:rsidP="007000E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DB26A2" w:rsidRPr="007F0863" w:rsidRDefault="00DB26A2" w:rsidP="007000E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DB26A2" w:rsidRPr="007F0863" w:rsidRDefault="00DB26A2" w:rsidP="007000E9">
            <w:pPr>
              <w:ind w:right="-2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B26A2" w:rsidRPr="007F0863" w:rsidRDefault="007F0863" w:rsidP="007F0863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F086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Администрация Юбилейн</w:t>
            </w:r>
            <w:r w:rsidR="00DB26A2" w:rsidRPr="007F086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ого сельского поселения Котельничского района Кировской области</w:t>
            </w:r>
          </w:p>
        </w:tc>
      </w:tr>
    </w:tbl>
    <w:p w:rsidR="00DB26A2" w:rsidRPr="007045D3" w:rsidRDefault="00DB26A2" w:rsidP="00DB26A2">
      <w:pPr>
        <w:spacing w:after="10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B26A2" w:rsidRDefault="00DB26A2" w:rsidP="00DB26A2">
      <w:pPr>
        <w:jc w:val="both"/>
        <w:rPr>
          <w:rFonts w:ascii="Times New Roman CYR" w:hAnsi="Times New Roman CYR" w:cs="Times New Roman CYR"/>
          <w:sz w:val="24"/>
          <w:szCs w:val="28"/>
          <w:lang w:val="ru-RU"/>
        </w:rPr>
      </w:pPr>
    </w:p>
    <w:p w:rsidR="007F0863" w:rsidRDefault="007F0863" w:rsidP="00DB26A2">
      <w:pPr>
        <w:jc w:val="both"/>
        <w:rPr>
          <w:rFonts w:ascii="Times New Roman CYR" w:hAnsi="Times New Roman CYR" w:cs="Times New Roman CYR"/>
          <w:sz w:val="24"/>
          <w:szCs w:val="28"/>
          <w:lang w:val="ru-RU"/>
        </w:rPr>
      </w:pPr>
    </w:p>
    <w:p w:rsidR="007F0863" w:rsidRDefault="007F0863" w:rsidP="00DB26A2">
      <w:pPr>
        <w:jc w:val="both"/>
        <w:rPr>
          <w:rFonts w:ascii="Times New Roman CYR" w:hAnsi="Times New Roman CYR" w:cs="Times New Roman CYR"/>
          <w:sz w:val="24"/>
          <w:szCs w:val="28"/>
          <w:lang w:val="ru-RU"/>
        </w:rPr>
      </w:pPr>
    </w:p>
    <w:p w:rsidR="007F0863" w:rsidRDefault="007F0863" w:rsidP="00DB26A2">
      <w:pPr>
        <w:jc w:val="both"/>
        <w:rPr>
          <w:rFonts w:ascii="Times New Roman CYR" w:hAnsi="Times New Roman CYR" w:cs="Times New Roman CYR"/>
          <w:sz w:val="24"/>
          <w:szCs w:val="28"/>
          <w:lang w:val="ru-RU"/>
        </w:rPr>
      </w:pPr>
    </w:p>
    <w:p w:rsidR="007F0863" w:rsidRDefault="007F0863" w:rsidP="00DB26A2">
      <w:pPr>
        <w:jc w:val="both"/>
        <w:rPr>
          <w:rFonts w:ascii="Times New Roman CYR" w:hAnsi="Times New Roman CYR" w:cs="Times New Roman CYR"/>
          <w:sz w:val="24"/>
          <w:szCs w:val="28"/>
          <w:lang w:val="ru-RU"/>
        </w:rPr>
      </w:pPr>
    </w:p>
    <w:p w:rsidR="007F0863" w:rsidRDefault="007F0863" w:rsidP="00DB26A2">
      <w:pPr>
        <w:jc w:val="both"/>
        <w:rPr>
          <w:rFonts w:ascii="Times New Roman CYR" w:hAnsi="Times New Roman CYR" w:cs="Times New Roman CYR"/>
          <w:sz w:val="24"/>
          <w:szCs w:val="28"/>
          <w:lang w:val="ru-RU"/>
        </w:rPr>
      </w:pPr>
    </w:p>
    <w:p w:rsidR="00DB26A2" w:rsidRDefault="00DB26A2" w:rsidP="00DB26A2">
      <w:pPr>
        <w:jc w:val="both"/>
        <w:rPr>
          <w:rFonts w:ascii="Times New Roman CYR" w:hAnsi="Times New Roman CYR" w:cs="Times New Roman CYR"/>
          <w:sz w:val="24"/>
          <w:lang w:val="ru-RU"/>
        </w:rPr>
      </w:pPr>
    </w:p>
    <w:p w:rsidR="00DB26A2" w:rsidRDefault="00DB26A2" w:rsidP="00DB26A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Раздел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C1656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Целевые показатели Программы на 2023 год и проект целевых показателей на 2024-2025 годы</w:t>
      </w:r>
    </w:p>
    <w:p w:rsidR="00DB26A2" w:rsidRDefault="00DB26A2" w:rsidP="00DB26A2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tbl>
      <w:tblPr>
        <w:tblW w:w="9861" w:type="dxa"/>
        <w:tblInd w:w="-70" w:type="dxa"/>
        <w:tblLayout w:type="fixed"/>
        <w:tblCellMar>
          <w:top w:w="28" w:type="dxa"/>
          <w:left w:w="0" w:type="dxa"/>
          <w:bottom w:w="28" w:type="dxa"/>
        </w:tblCellMar>
        <w:tblLook w:val="0000" w:firstRow="0" w:lastRow="0" w:firstColumn="0" w:lastColumn="0" w:noHBand="0" w:noVBand="0"/>
      </w:tblPr>
      <w:tblGrid>
        <w:gridCol w:w="3478"/>
        <w:gridCol w:w="1422"/>
        <w:gridCol w:w="1701"/>
        <w:gridCol w:w="1701"/>
        <w:gridCol w:w="1559"/>
      </w:tblGrid>
      <w:tr w:rsidR="00DB26A2" w:rsidTr="007000E9">
        <w:trPr>
          <w:trHeight w:val="298"/>
        </w:trPr>
        <w:tc>
          <w:tcPr>
            <w:tcW w:w="34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6A2" w:rsidRPr="007F0863" w:rsidRDefault="00DB26A2" w:rsidP="007000E9">
            <w:pPr>
              <w:pStyle w:val="a5"/>
              <w:spacing w:line="204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0863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142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B26A2" w:rsidRPr="007F0863" w:rsidRDefault="00DB26A2" w:rsidP="007000E9">
            <w:pPr>
              <w:pStyle w:val="a5"/>
              <w:spacing w:line="204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B26A2" w:rsidRPr="007F0863" w:rsidRDefault="00DB26A2" w:rsidP="007000E9">
            <w:pPr>
              <w:pStyle w:val="a5"/>
              <w:spacing w:line="204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F086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Базовое значение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26A2" w:rsidRPr="007F0863" w:rsidRDefault="00DB26A2" w:rsidP="007000E9">
            <w:pPr>
              <w:pStyle w:val="a5"/>
              <w:spacing w:line="204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863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  <w:proofErr w:type="spellEnd"/>
            <w:r w:rsidRPr="007F08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F0863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DB26A2" w:rsidTr="007000E9">
        <w:tblPrEx>
          <w:tblCellMar>
            <w:top w:w="0" w:type="dxa"/>
          </w:tblCellMar>
        </w:tblPrEx>
        <w:trPr>
          <w:trHeight w:val="144"/>
        </w:trPr>
        <w:tc>
          <w:tcPr>
            <w:tcW w:w="34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6A2" w:rsidRPr="007F0863" w:rsidRDefault="00DB26A2" w:rsidP="007000E9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DB26A2" w:rsidRPr="007F0863" w:rsidRDefault="00DB26A2" w:rsidP="007000E9">
            <w:pPr>
              <w:pStyle w:val="a5"/>
              <w:spacing w:line="204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B26A2" w:rsidRPr="007F0863" w:rsidRDefault="00DB26A2" w:rsidP="007000E9">
            <w:pPr>
              <w:pStyle w:val="a5"/>
              <w:spacing w:line="204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F086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7F086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6A2" w:rsidRPr="007F0863" w:rsidRDefault="00DB26A2" w:rsidP="007000E9">
            <w:pPr>
              <w:pStyle w:val="a5"/>
              <w:spacing w:line="204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F086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Pr="007F086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26A2" w:rsidRPr="007F0863" w:rsidRDefault="00DB26A2" w:rsidP="007000E9">
            <w:pPr>
              <w:pStyle w:val="a5"/>
              <w:spacing w:line="204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86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Pr="007F086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DB26A2" w:rsidTr="007000E9">
        <w:tblPrEx>
          <w:tblCellMar>
            <w:top w:w="0" w:type="dxa"/>
          </w:tblCellMar>
        </w:tblPrEx>
        <w:trPr>
          <w:trHeight w:val="298"/>
        </w:trPr>
        <w:tc>
          <w:tcPr>
            <w:tcW w:w="3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6A2" w:rsidRPr="007F0863" w:rsidRDefault="00DB26A2" w:rsidP="007000E9">
            <w:pPr>
              <w:pStyle w:val="a5"/>
              <w:spacing w:line="204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F086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Снижение количества нарушений законодательства, допущенных подконтрольными субъектами, выявленных при проведении проверок</w:t>
            </w:r>
          </w:p>
        </w:tc>
        <w:tc>
          <w:tcPr>
            <w:tcW w:w="1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6A2" w:rsidRPr="007F0863" w:rsidRDefault="00DB26A2" w:rsidP="007000E9">
            <w:pPr>
              <w:pStyle w:val="a5"/>
              <w:spacing w:line="204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B26A2" w:rsidRPr="007F0863" w:rsidRDefault="00DB26A2" w:rsidP="007000E9">
            <w:pPr>
              <w:pStyle w:val="a5"/>
              <w:spacing w:line="204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B26A2" w:rsidRPr="007F0863" w:rsidRDefault="00DB26A2" w:rsidP="007000E9">
            <w:pPr>
              <w:pStyle w:val="a5"/>
              <w:spacing w:line="204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F086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2023 года,</w:t>
            </w:r>
          </w:p>
          <w:p w:rsidR="00DB26A2" w:rsidRPr="007F0863" w:rsidRDefault="00DB26A2" w:rsidP="007000E9">
            <w:pPr>
              <w:pStyle w:val="a5"/>
              <w:spacing w:line="204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F086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6A2" w:rsidRPr="007F0863" w:rsidRDefault="00DB26A2" w:rsidP="007000E9">
            <w:pPr>
              <w:pStyle w:val="a5"/>
              <w:spacing w:line="204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F086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80%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6A2" w:rsidRPr="007F0863" w:rsidRDefault="00DB26A2" w:rsidP="007000E9">
            <w:pPr>
              <w:pStyle w:val="a5"/>
              <w:spacing w:line="204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F086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70%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26A2" w:rsidRPr="007F0863" w:rsidRDefault="00DB26A2" w:rsidP="007000E9">
            <w:pPr>
              <w:pStyle w:val="a5"/>
              <w:spacing w:line="204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863">
              <w:rPr>
                <w:rFonts w:ascii="Times New Roman" w:hAnsi="Times New Roman"/>
                <w:sz w:val="24"/>
                <w:szCs w:val="24"/>
                <w:lang w:val="ru-RU"/>
              </w:rPr>
              <w:t>60%</w:t>
            </w:r>
          </w:p>
        </w:tc>
      </w:tr>
      <w:tr w:rsidR="00DB26A2" w:rsidTr="007000E9">
        <w:tblPrEx>
          <w:tblCellMar>
            <w:top w:w="0" w:type="dxa"/>
          </w:tblCellMar>
        </w:tblPrEx>
        <w:trPr>
          <w:trHeight w:val="1142"/>
        </w:trPr>
        <w:tc>
          <w:tcPr>
            <w:tcW w:w="3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6A2" w:rsidRPr="007F0863" w:rsidRDefault="00DB26A2" w:rsidP="007000E9">
            <w:pPr>
              <w:pStyle w:val="a5"/>
              <w:spacing w:line="204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F086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Количество проведенных профилактических мероприятий</w:t>
            </w:r>
          </w:p>
        </w:tc>
        <w:tc>
          <w:tcPr>
            <w:tcW w:w="1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6A2" w:rsidRPr="007F0863" w:rsidRDefault="00DB26A2" w:rsidP="007000E9">
            <w:pPr>
              <w:pStyle w:val="a5"/>
              <w:spacing w:line="204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F086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2023 года,</w:t>
            </w:r>
          </w:p>
          <w:p w:rsidR="00DB26A2" w:rsidRPr="007F0863" w:rsidRDefault="00DB26A2" w:rsidP="007000E9">
            <w:pPr>
              <w:pStyle w:val="a5"/>
              <w:spacing w:line="204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F086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6A2" w:rsidRPr="007F0863" w:rsidRDefault="00DB26A2" w:rsidP="007000E9">
            <w:pPr>
              <w:pStyle w:val="a5"/>
              <w:spacing w:line="204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F086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6A2" w:rsidRPr="007F0863" w:rsidRDefault="00DB26A2" w:rsidP="007000E9">
            <w:pPr>
              <w:pStyle w:val="a5"/>
              <w:spacing w:line="204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F086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105%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26A2" w:rsidRPr="007F0863" w:rsidRDefault="00DB26A2" w:rsidP="007000E9">
            <w:pPr>
              <w:pStyle w:val="a5"/>
              <w:spacing w:line="204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863">
              <w:rPr>
                <w:rFonts w:ascii="Times New Roman" w:hAnsi="Times New Roman"/>
                <w:sz w:val="24"/>
                <w:szCs w:val="24"/>
                <w:lang w:val="ru-RU"/>
              </w:rPr>
              <w:t>110%</w:t>
            </w:r>
          </w:p>
        </w:tc>
      </w:tr>
      <w:tr w:rsidR="00DB26A2" w:rsidRPr="0088477F" w:rsidTr="007000E9">
        <w:tblPrEx>
          <w:tblCellMar>
            <w:top w:w="0" w:type="dxa"/>
          </w:tblCellMar>
        </w:tblPrEx>
        <w:trPr>
          <w:trHeight w:val="1142"/>
        </w:trPr>
        <w:tc>
          <w:tcPr>
            <w:tcW w:w="3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6A2" w:rsidRPr="007F0863" w:rsidRDefault="00DB26A2" w:rsidP="007000E9">
            <w:pPr>
              <w:pStyle w:val="a5"/>
              <w:spacing w:line="204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F086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субъектов, в отношении которых проведены профилактические мероприятия</w:t>
            </w:r>
          </w:p>
        </w:tc>
        <w:tc>
          <w:tcPr>
            <w:tcW w:w="1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6A2" w:rsidRPr="007F0863" w:rsidRDefault="00DB26A2" w:rsidP="007000E9">
            <w:pPr>
              <w:pStyle w:val="a5"/>
              <w:spacing w:line="204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F086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2023 года,</w:t>
            </w:r>
          </w:p>
          <w:p w:rsidR="00DB26A2" w:rsidRPr="007F0863" w:rsidRDefault="00DB26A2" w:rsidP="007000E9">
            <w:pPr>
              <w:pStyle w:val="a5"/>
              <w:spacing w:line="204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F086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6A2" w:rsidRPr="007F0863" w:rsidRDefault="00DB26A2" w:rsidP="007000E9">
            <w:pPr>
              <w:pStyle w:val="a5"/>
              <w:spacing w:line="204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F086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15%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6A2" w:rsidRPr="007F0863" w:rsidRDefault="00DB26A2" w:rsidP="007000E9">
            <w:pPr>
              <w:pStyle w:val="a5"/>
              <w:spacing w:line="204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F086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18%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26A2" w:rsidRPr="007F0863" w:rsidRDefault="00DB26A2" w:rsidP="007000E9">
            <w:pPr>
              <w:pStyle w:val="a5"/>
              <w:spacing w:line="204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863">
              <w:rPr>
                <w:rFonts w:ascii="Times New Roman" w:hAnsi="Times New Roman"/>
                <w:sz w:val="24"/>
                <w:szCs w:val="24"/>
                <w:lang w:val="ru-RU"/>
              </w:rPr>
              <w:t>21%</w:t>
            </w:r>
          </w:p>
        </w:tc>
      </w:tr>
    </w:tbl>
    <w:p w:rsidR="00DB26A2" w:rsidRDefault="00DB26A2" w:rsidP="00DB26A2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B26A2" w:rsidRPr="0088477F" w:rsidRDefault="00DB26A2" w:rsidP="00DB26A2">
      <w:pPr>
        <w:rPr>
          <w:rFonts w:ascii="Times New Roman" w:hAnsi="Times New Roman"/>
          <w:sz w:val="24"/>
          <w:szCs w:val="24"/>
          <w:lang w:val="ru-RU"/>
        </w:rPr>
      </w:pPr>
    </w:p>
    <w:p w:rsidR="00DB26A2" w:rsidRDefault="00DB26A2" w:rsidP="00DB26A2">
      <w:pPr>
        <w:rPr>
          <w:rFonts w:ascii="Times New Roman" w:hAnsi="Times New Roman"/>
          <w:sz w:val="24"/>
          <w:szCs w:val="24"/>
          <w:lang w:val="ru-RU"/>
        </w:rPr>
      </w:pPr>
    </w:p>
    <w:p w:rsidR="00DB26A2" w:rsidRPr="007F0863" w:rsidRDefault="00DB26A2" w:rsidP="00DB26A2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val="ru-RU"/>
        </w:rPr>
      </w:pPr>
      <w:r w:rsidRPr="007F0863">
        <w:rPr>
          <w:rFonts w:ascii="Times New Roman" w:hAnsi="Times New Roman"/>
          <w:spacing w:val="2"/>
          <w:sz w:val="24"/>
          <w:szCs w:val="24"/>
          <w:lang w:val="ru-RU"/>
        </w:rPr>
        <w:t>Целевыми показателями Программы выступают:</w:t>
      </w:r>
    </w:p>
    <w:p w:rsidR="00DB26A2" w:rsidRPr="007F0863" w:rsidRDefault="00DB26A2" w:rsidP="00DB26A2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val="ru-RU"/>
        </w:rPr>
      </w:pPr>
      <w:r w:rsidRPr="007F0863">
        <w:rPr>
          <w:rFonts w:ascii="Times New Roman" w:hAnsi="Times New Roman"/>
          <w:spacing w:val="2"/>
          <w:sz w:val="24"/>
          <w:szCs w:val="24"/>
          <w:lang w:val="ru-RU"/>
        </w:rPr>
        <w:t>1. Показатель снижения количества нарушений законодательства, допущенных подконтрольными субъектами, выявленных при проведении проверок.</w:t>
      </w:r>
    </w:p>
    <w:p w:rsidR="00DB26A2" w:rsidRPr="007F0863" w:rsidRDefault="00DB26A2" w:rsidP="00DB26A2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val="ru-RU"/>
        </w:rPr>
      </w:pPr>
      <w:r w:rsidRPr="007F0863">
        <w:rPr>
          <w:rFonts w:ascii="Times New Roman" w:hAnsi="Times New Roman"/>
          <w:spacing w:val="2"/>
          <w:sz w:val="24"/>
          <w:szCs w:val="24"/>
          <w:lang w:val="ru-RU"/>
        </w:rPr>
        <w:t xml:space="preserve">    Показатель рассчитывается как отношение количества нарушений законодательства, выявленных в ходе контрольных мероприятий, к количеству нарушений, выявленных в ходе проведения контрольных мероприятий за предыдущий год.</w:t>
      </w:r>
    </w:p>
    <w:p w:rsidR="00DB26A2" w:rsidRPr="007F0863" w:rsidRDefault="00DB26A2" w:rsidP="00DB26A2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val="ru-RU"/>
        </w:rPr>
      </w:pPr>
      <w:r w:rsidRPr="007F0863">
        <w:rPr>
          <w:rFonts w:ascii="Times New Roman" w:hAnsi="Times New Roman"/>
          <w:spacing w:val="2"/>
          <w:sz w:val="24"/>
          <w:szCs w:val="24"/>
          <w:lang w:val="ru-RU"/>
        </w:rPr>
        <w:t>Базовый период для данного показателя 2023 год – 80%. В 2024 году показатель не превышает 70%, в 2025 году – 60%</w:t>
      </w:r>
    </w:p>
    <w:p w:rsidR="00DB26A2" w:rsidRPr="007F0863" w:rsidRDefault="00DB26A2" w:rsidP="00DB26A2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val="ru-RU"/>
        </w:rPr>
      </w:pPr>
      <w:r w:rsidRPr="007F0863">
        <w:rPr>
          <w:rFonts w:ascii="Times New Roman" w:hAnsi="Times New Roman"/>
          <w:spacing w:val="2"/>
          <w:sz w:val="24"/>
          <w:szCs w:val="24"/>
          <w:lang w:val="ru-RU"/>
        </w:rPr>
        <w:t>2. Показатель количества проведенны</w:t>
      </w:r>
      <w:r w:rsidR="007F0863">
        <w:rPr>
          <w:rFonts w:ascii="Times New Roman" w:hAnsi="Times New Roman"/>
          <w:spacing w:val="2"/>
          <w:sz w:val="24"/>
          <w:szCs w:val="24"/>
          <w:lang w:val="ru-RU"/>
        </w:rPr>
        <w:t xml:space="preserve">х профилактических мероприятий </w:t>
      </w:r>
      <w:r w:rsidRPr="007F0863">
        <w:rPr>
          <w:rFonts w:ascii="Times New Roman" w:hAnsi="Times New Roman"/>
          <w:spacing w:val="2"/>
          <w:sz w:val="24"/>
          <w:szCs w:val="24"/>
          <w:lang w:val="ru-RU"/>
        </w:rPr>
        <w:t>%.</w:t>
      </w:r>
    </w:p>
    <w:p w:rsidR="00DB26A2" w:rsidRPr="007F0863" w:rsidRDefault="00DB26A2" w:rsidP="00DB26A2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val="ru-RU"/>
        </w:rPr>
      </w:pPr>
      <w:r w:rsidRPr="007F0863">
        <w:rPr>
          <w:rFonts w:ascii="Times New Roman" w:hAnsi="Times New Roman"/>
          <w:spacing w:val="2"/>
          <w:sz w:val="24"/>
          <w:szCs w:val="24"/>
          <w:lang w:val="ru-RU"/>
        </w:rPr>
        <w:t>Показатель рассчитывается как соотношение количества проведенных мероприятий в текущем году к количеству проведенных профилактических мероприятий в предыдущем году.</w:t>
      </w:r>
    </w:p>
    <w:p w:rsidR="00DB26A2" w:rsidRPr="007F0863" w:rsidRDefault="00DB26A2" w:rsidP="00DB26A2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val="ru-RU"/>
        </w:rPr>
      </w:pPr>
      <w:r w:rsidRPr="007F0863">
        <w:rPr>
          <w:rFonts w:ascii="Times New Roman" w:hAnsi="Times New Roman"/>
          <w:spacing w:val="2"/>
          <w:sz w:val="24"/>
          <w:szCs w:val="24"/>
          <w:lang w:val="ru-RU"/>
        </w:rPr>
        <w:t xml:space="preserve">Базовый период – 2023 год – 100%. В 2024 году показатель должен увеличиться на 5% к базовому периоду. </w:t>
      </w:r>
    </w:p>
    <w:p w:rsidR="00DB26A2" w:rsidRPr="007F0863" w:rsidRDefault="00DB26A2" w:rsidP="00DB26A2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val="ru-RU"/>
        </w:rPr>
      </w:pPr>
      <w:r w:rsidRPr="007F0863">
        <w:rPr>
          <w:rFonts w:ascii="Times New Roman" w:hAnsi="Times New Roman"/>
          <w:spacing w:val="2"/>
          <w:sz w:val="24"/>
          <w:szCs w:val="24"/>
          <w:lang w:val="ru-RU"/>
        </w:rPr>
        <w:tab/>
        <w:t>Целевыми показателями результативности Программы выступают:</w:t>
      </w:r>
    </w:p>
    <w:p w:rsidR="00DB26A2" w:rsidRPr="007F0863" w:rsidRDefault="00DB26A2" w:rsidP="00DB26A2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val="ru-RU"/>
        </w:rPr>
      </w:pPr>
      <w:r w:rsidRPr="007F0863">
        <w:rPr>
          <w:rFonts w:ascii="Times New Roman" w:hAnsi="Times New Roman"/>
          <w:spacing w:val="2"/>
          <w:sz w:val="24"/>
          <w:szCs w:val="24"/>
          <w:lang w:val="ru-RU"/>
        </w:rPr>
        <w:t>1. Количество проведенных профилактических мероприятий, шт.</w:t>
      </w:r>
    </w:p>
    <w:p w:rsidR="00DB26A2" w:rsidRPr="007F0863" w:rsidRDefault="00DB26A2" w:rsidP="00DB26A2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val="ru-RU"/>
        </w:rPr>
      </w:pPr>
      <w:r w:rsidRPr="007F0863">
        <w:rPr>
          <w:rFonts w:ascii="Times New Roman" w:hAnsi="Times New Roman"/>
          <w:spacing w:val="2"/>
          <w:sz w:val="24"/>
          <w:szCs w:val="24"/>
          <w:lang w:val="ru-RU"/>
        </w:rPr>
        <w:t>В 2023 году показатель должен быть не меньше 5 мероприятий.</w:t>
      </w:r>
    </w:p>
    <w:p w:rsidR="00DB26A2" w:rsidRPr="007F0863" w:rsidRDefault="00DB26A2" w:rsidP="00DB26A2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val="ru-RU"/>
        </w:rPr>
      </w:pPr>
      <w:r w:rsidRPr="007F0863">
        <w:rPr>
          <w:rFonts w:ascii="Times New Roman" w:hAnsi="Times New Roman"/>
          <w:spacing w:val="2"/>
          <w:sz w:val="24"/>
          <w:szCs w:val="24"/>
          <w:lang w:val="ru-RU"/>
        </w:rPr>
        <w:t>2. Доля субъектов, в отношении которых проведен</w:t>
      </w:r>
      <w:r w:rsidR="007F0863">
        <w:rPr>
          <w:rFonts w:ascii="Times New Roman" w:hAnsi="Times New Roman"/>
          <w:spacing w:val="2"/>
          <w:sz w:val="24"/>
          <w:szCs w:val="24"/>
          <w:lang w:val="ru-RU"/>
        </w:rPr>
        <w:t xml:space="preserve">ы профилактические мероприятия </w:t>
      </w:r>
      <w:r w:rsidRPr="007F0863">
        <w:rPr>
          <w:rFonts w:ascii="Times New Roman" w:hAnsi="Times New Roman"/>
          <w:spacing w:val="2"/>
          <w:sz w:val="24"/>
          <w:szCs w:val="24"/>
          <w:lang w:val="ru-RU"/>
        </w:rPr>
        <w:t>%.</w:t>
      </w:r>
    </w:p>
    <w:p w:rsidR="00DB26A2" w:rsidRPr="007F0863" w:rsidRDefault="00DB26A2" w:rsidP="00DB26A2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val="ru-RU"/>
        </w:rPr>
      </w:pPr>
      <w:r w:rsidRPr="007F0863">
        <w:rPr>
          <w:rFonts w:ascii="Times New Roman" w:hAnsi="Times New Roman"/>
          <w:spacing w:val="2"/>
          <w:sz w:val="24"/>
          <w:szCs w:val="24"/>
          <w:lang w:val="ru-RU"/>
        </w:rPr>
        <w:t>В 2023 году не должен быть меньше 15%.</w:t>
      </w:r>
    </w:p>
    <w:p w:rsidR="00DB26A2" w:rsidRPr="007F0863" w:rsidRDefault="00DB26A2" w:rsidP="00DB26A2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val="ru-RU"/>
        </w:rPr>
      </w:pPr>
      <w:r w:rsidRPr="007F0863">
        <w:rPr>
          <w:rFonts w:ascii="Times New Roman" w:hAnsi="Times New Roman"/>
          <w:spacing w:val="2"/>
          <w:sz w:val="24"/>
          <w:szCs w:val="24"/>
          <w:lang w:val="ru-RU"/>
        </w:rPr>
        <w:t>Показатель рассчитывается как отношение количества подконтрольных субъектов, в отношении которых были проведены профилактические мероприятия, к общему числу подконтрольных субъектов.</w:t>
      </w:r>
    </w:p>
    <w:p w:rsidR="00DB26A2" w:rsidRPr="007F0863" w:rsidRDefault="00DB26A2" w:rsidP="00DB26A2">
      <w:pPr>
        <w:rPr>
          <w:rFonts w:ascii="Times New Roman" w:hAnsi="Times New Roman"/>
          <w:sz w:val="24"/>
          <w:szCs w:val="24"/>
          <w:lang w:val="ru-RU"/>
        </w:rPr>
      </w:pPr>
    </w:p>
    <w:p w:rsidR="005A7AD3" w:rsidRPr="007F0863" w:rsidRDefault="005A7AD3">
      <w:pPr>
        <w:rPr>
          <w:sz w:val="24"/>
          <w:szCs w:val="24"/>
          <w:lang w:val="ru-RU"/>
        </w:rPr>
      </w:pPr>
    </w:p>
    <w:sectPr w:rsidR="005A7AD3" w:rsidRPr="007F0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20DF1"/>
    <w:multiLevelType w:val="hybridMultilevel"/>
    <w:tmpl w:val="75DA9946"/>
    <w:lvl w:ilvl="0" w:tplc="B06E07A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A2"/>
    <w:rsid w:val="004B33A0"/>
    <w:rsid w:val="005A7AD3"/>
    <w:rsid w:val="007F0863"/>
    <w:rsid w:val="00DB26A2"/>
    <w:rsid w:val="00E9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5BDDA-7DE7-42F9-8F09-127E1DFB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6A2"/>
    <w:pPr>
      <w:suppressAutoHyphens/>
      <w:spacing w:after="0" w:line="240" w:lineRule="auto"/>
      <w:ind w:firstLine="360"/>
    </w:pPr>
    <w:rPr>
      <w:rFonts w:ascii="Calibri" w:eastAsia="Times New Roman" w:hAnsi="Calibri" w:cs="Times New Roman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26A2"/>
    <w:rPr>
      <w:sz w:val="44"/>
      <w:szCs w:val="20"/>
      <w:lang w:val="x-none" w:bidi="ar-SA"/>
    </w:rPr>
  </w:style>
  <w:style w:type="character" w:customStyle="1" w:styleId="a4">
    <w:name w:val="Основной текст Знак"/>
    <w:basedOn w:val="a0"/>
    <w:link w:val="a3"/>
    <w:rsid w:val="00DB26A2"/>
    <w:rPr>
      <w:rFonts w:ascii="Calibri" w:eastAsia="Times New Roman" w:hAnsi="Calibri" w:cs="Times New Roman"/>
      <w:sz w:val="44"/>
      <w:szCs w:val="20"/>
      <w:lang w:val="x-none" w:eastAsia="zh-CN"/>
    </w:rPr>
  </w:style>
  <w:style w:type="paragraph" w:customStyle="1" w:styleId="ConsPlusNormal">
    <w:name w:val="ConsPlusNormal"/>
    <w:rsid w:val="00DB26A2"/>
    <w:pPr>
      <w:widowControl w:val="0"/>
      <w:suppressAutoHyphens/>
      <w:autoSpaceDE w:val="0"/>
      <w:spacing w:after="0" w:line="240" w:lineRule="auto"/>
      <w:ind w:firstLine="360"/>
    </w:pPr>
    <w:rPr>
      <w:rFonts w:ascii="Calibri" w:eastAsia="Times New Roman" w:hAnsi="Calibri" w:cs="Times New Roman"/>
      <w:sz w:val="24"/>
      <w:lang w:eastAsia="zh-CN"/>
    </w:rPr>
  </w:style>
  <w:style w:type="paragraph" w:customStyle="1" w:styleId="a5">
    <w:name w:val="Содержимое таблицы"/>
    <w:basedOn w:val="a"/>
    <w:rsid w:val="00DB26A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2427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2</cp:revision>
  <dcterms:created xsi:type="dcterms:W3CDTF">2022-12-20T07:31:00Z</dcterms:created>
  <dcterms:modified xsi:type="dcterms:W3CDTF">2022-12-20T08:05:00Z</dcterms:modified>
</cp:coreProperties>
</file>